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FC" w:rsidRPr="002D29F4" w:rsidRDefault="00DC0AFC" w:rsidP="00A058C8">
      <w:pPr>
        <w:ind w:right="-236"/>
        <w:jc w:val="both"/>
        <w:rPr>
          <w:color w:val="000000"/>
          <w:sz w:val="2"/>
          <w:szCs w:val="2"/>
        </w:rPr>
        <w:sectPr w:rsidR="00DC0AFC" w:rsidRPr="002D29F4" w:rsidSect="000066D5">
          <w:headerReference w:type="default" r:id="rId8"/>
          <w:footerReference w:type="default" r:id="rId9"/>
          <w:pgSz w:w="11906" w:h="16838"/>
          <w:pgMar w:top="1418" w:right="851" w:bottom="851" w:left="851" w:header="708" w:footer="708" w:gutter="0"/>
          <w:pgBorders w:offsetFrom="page">
            <w:top w:val="threeDEmboss" w:sz="6" w:space="24" w:color="FFC000"/>
            <w:left w:val="threeDEmboss" w:sz="6" w:space="24" w:color="FFC000"/>
            <w:bottom w:val="threeDEngrave" w:sz="6" w:space="24" w:color="FFC000"/>
            <w:right w:val="threeDEngrave" w:sz="6" w:space="24" w:color="FFC000"/>
          </w:pgBorders>
          <w:pgNumType w:fmt="numberInDash"/>
          <w:cols w:space="708"/>
          <w:docGrid w:linePitch="360"/>
        </w:sectPr>
      </w:pPr>
      <w:bookmarkStart w:id="0" w:name="_GoBack"/>
      <w:bookmarkEnd w:id="0"/>
    </w:p>
    <w:p w:rsidR="00F645C6" w:rsidRPr="00D50B83" w:rsidRDefault="00D50B83" w:rsidP="009D5D7B">
      <w:pPr>
        <w:pBdr>
          <w:top w:val="single" w:sz="18" w:space="1" w:color="auto" w:shadow="1"/>
          <w:left w:val="single" w:sz="18" w:space="25" w:color="auto" w:shadow="1"/>
          <w:bottom w:val="single" w:sz="18" w:space="1" w:color="auto" w:shadow="1"/>
          <w:right w:val="single" w:sz="18" w:space="26" w:color="auto" w:shadow="1"/>
        </w:pBdr>
        <w:shd w:val="clear" w:color="auto" w:fill="FFCC00"/>
        <w:jc w:val="center"/>
        <w:rPr>
          <w:sz w:val="40"/>
          <w:szCs w:val="40"/>
        </w:rPr>
      </w:pPr>
      <w:r w:rsidRPr="00D50B83">
        <w:rPr>
          <w:b/>
          <w:bCs/>
          <w:color w:val="1F4E79"/>
          <w:sz w:val="40"/>
          <w:szCs w:val="40"/>
        </w:rPr>
        <w:t xml:space="preserve">Utazgatás, </w:t>
      </w:r>
      <w:proofErr w:type="spellStart"/>
      <w:r w:rsidRPr="00D50B83">
        <w:rPr>
          <w:b/>
          <w:bCs/>
          <w:color w:val="1F4E79"/>
          <w:sz w:val="40"/>
          <w:szCs w:val="40"/>
        </w:rPr>
        <w:t>couture</w:t>
      </w:r>
      <w:proofErr w:type="spellEnd"/>
      <w:r w:rsidRPr="00D50B83">
        <w:rPr>
          <w:b/>
          <w:bCs/>
          <w:color w:val="1F4E79"/>
          <w:sz w:val="40"/>
          <w:szCs w:val="40"/>
        </w:rPr>
        <w:t>-ruhák és aggódás a holnap miatt</w:t>
      </w:r>
      <w:r w:rsidR="006D43AC" w:rsidRPr="00D50B83">
        <w:rPr>
          <w:sz w:val="40"/>
          <w:szCs w:val="40"/>
        </w:rPr>
        <w:t> </w:t>
      </w:r>
    </w:p>
    <w:p w:rsidR="00F645C6" w:rsidRPr="002D29F4" w:rsidRDefault="00F645C6" w:rsidP="00F645C6">
      <w:pPr>
        <w:jc w:val="both"/>
        <w:rPr>
          <w:sz w:val="4"/>
          <w:szCs w:val="4"/>
        </w:rPr>
      </w:pPr>
    </w:p>
    <w:p w:rsidR="00966C95" w:rsidRPr="002D29F4" w:rsidRDefault="00966C95" w:rsidP="00F645C6">
      <w:pPr>
        <w:jc w:val="both"/>
        <w:rPr>
          <w:sz w:val="4"/>
          <w:szCs w:val="4"/>
        </w:rPr>
        <w:sectPr w:rsidR="00966C95" w:rsidRPr="002D29F4" w:rsidSect="00F957F4">
          <w:headerReference w:type="default" r:id="rId10"/>
          <w:footerReference w:type="default" r:id="rId11"/>
          <w:type w:val="continuous"/>
          <w:pgSz w:w="11906" w:h="16838"/>
          <w:pgMar w:top="1417" w:right="1417" w:bottom="1417" w:left="1417" w:header="708" w:footer="708" w:gutter="0"/>
          <w:pgBorders w:offsetFrom="page">
            <w:top w:val="threeDEmboss" w:sz="6" w:space="24" w:color="FFC000"/>
            <w:left w:val="threeDEmboss" w:sz="6" w:space="24" w:color="FFC000"/>
            <w:bottom w:val="threeDEngrave" w:sz="6" w:space="24" w:color="FFC000"/>
            <w:right w:val="threeDEngrave" w:sz="6" w:space="24" w:color="FFC000"/>
          </w:pgBorders>
          <w:pgNumType w:fmt="numberInDash"/>
          <w:cols w:space="708" w:equalWidth="0">
            <w:col w:w="9072" w:space="708"/>
          </w:cols>
          <w:docGrid w:linePitch="360"/>
        </w:sectPr>
      </w:pPr>
    </w:p>
    <w:p w:rsidR="00F645C6" w:rsidRPr="002D29F4" w:rsidRDefault="00F645C6" w:rsidP="00F645C6">
      <w:pPr>
        <w:jc w:val="both"/>
        <w:rPr>
          <w:b/>
          <w:color w:val="000000"/>
          <w:sz w:val="4"/>
          <w:szCs w:val="4"/>
        </w:rPr>
      </w:pPr>
    </w:p>
    <w:p w:rsidR="00642EE7" w:rsidRDefault="00642EE7" w:rsidP="00F151C5">
      <w:pPr>
        <w:shd w:val="clear" w:color="auto" w:fill="F5F5F5"/>
        <w:spacing w:after="300"/>
        <w:jc w:val="both"/>
        <w:rPr>
          <w:rFonts w:ascii="Arial" w:hAnsi="Arial" w:cs="Arial"/>
          <w:color w:val="5A5A5A"/>
          <w:sz w:val="23"/>
          <w:szCs w:val="23"/>
        </w:rPr>
        <w:sectPr w:rsidR="00642EE7" w:rsidSect="00F957F4">
          <w:type w:val="continuous"/>
          <w:pgSz w:w="11906" w:h="16838"/>
          <w:pgMar w:top="1418" w:right="851" w:bottom="1418" w:left="851" w:header="709" w:footer="709" w:gutter="0"/>
          <w:pgBorders w:offsetFrom="page">
            <w:top w:val="threeDEmboss" w:sz="6" w:space="24" w:color="FFC000"/>
            <w:left w:val="threeDEmboss" w:sz="6" w:space="24" w:color="FFC000"/>
            <w:bottom w:val="threeDEngrave" w:sz="6" w:space="24" w:color="FFC000"/>
            <w:right w:val="threeDEngrave" w:sz="6" w:space="24" w:color="FFC000"/>
          </w:pgBorders>
          <w:pgNumType w:fmt="numberInDash"/>
          <w:cols w:num="2" w:sep="1" w:space="397" w:equalWidth="0">
            <w:col w:w="4748" w:space="397"/>
            <w:col w:w="5059"/>
          </w:cols>
          <w:docGrid w:linePitch="360"/>
        </w:sectPr>
      </w:pPr>
    </w:p>
    <w:p w:rsidR="00551B8F" w:rsidRDefault="00551B8F" w:rsidP="00D50B83">
      <w:pPr>
        <w:shd w:val="clear" w:color="auto" w:fill="F2F2F2"/>
        <w:ind w:left="-142" w:right="-59"/>
        <w:jc w:val="both"/>
        <w:rPr>
          <w:bCs/>
          <w:sz w:val="22"/>
          <w:szCs w:val="22"/>
          <w:lang w:bidi="hu-HU"/>
        </w:rPr>
      </w:pPr>
      <w:r w:rsidRPr="00551B8F">
        <w:rPr>
          <w:b/>
          <w:bCs/>
          <w:color w:val="2F5496" w:themeColor="accent5" w:themeShade="BF"/>
          <w:sz w:val="22"/>
          <w:szCs w:val="22"/>
          <w:lang w:bidi="hu-HU"/>
        </w:rPr>
        <w:t>(</w:t>
      </w:r>
      <w:r w:rsidRPr="00551B8F">
        <w:rPr>
          <w:b/>
          <w:bCs/>
          <w:color w:val="2F5496" w:themeColor="accent5" w:themeShade="BF"/>
          <w:sz w:val="22"/>
          <w:szCs w:val="22"/>
          <w:lang w:bidi="hu-HU"/>
        </w:rPr>
        <w:t>Szerző: Pécsi Balázs</w:t>
      </w:r>
      <w:r w:rsidRPr="00551B8F">
        <w:rPr>
          <w:b/>
          <w:bCs/>
          <w:color w:val="2F5496" w:themeColor="accent5" w:themeShade="BF"/>
          <w:sz w:val="22"/>
          <w:szCs w:val="22"/>
          <w:lang w:bidi="hu-HU"/>
        </w:rPr>
        <w:t xml:space="preserve"> luxusszakértő</w:t>
      </w:r>
      <w:r w:rsidRPr="00551B8F">
        <w:rPr>
          <w:b/>
          <w:bCs/>
          <w:color w:val="2F5496" w:themeColor="accent5" w:themeShade="BF"/>
          <w:sz w:val="22"/>
          <w:szCs w:val="22"/>
          <w:lang w:bidi="hu-HU"/>
        </w:rPr>
        <w:t xml:space="preserve"> – Index.hu</w:t>
      </w:r>
      <w:r w:rsidRPr="00551B8F">
        <w:rPr>
          <w:b/>
          <w:bCs/>
          <w:color w:val="2F5496" w:themeColor="accent5" w:themeShade="BF"/>
          <w:sz w:val="22"/>
          <w:szCs w:val="22"/>
          <w:lang w:bidi="hu-HU"/>
        </w:rPr>
        <w:t>.)</w:t>
      </w:r>
      <w:r>
        <w:rPr>
          <w:bCs/>
          <w:sz w:val="22"/>
          <w:szCs w:val="22"/>
          <w:lang w:bidi="hu-HU"/>
        </w:rPr>
        <w:t xml:space="preserve"> </w:t>
      </w:r>
    </w:p>
    <w:p w:rsidR="00551B8F" w:rsidRDefault="00551B8F" w:rsidP="00D50B83">
      <w:pPr>
        <w:shd w:val="clear" w:color="auto" w:fill="F2F2F2"/>
        <w:ind w:left="-142" w:right="-59"/>
        <w:jc w:val="both"/>
        <w:rPr>
          <w:bCs/>
          <w:sz w:val="22"/>
          <w:szCs w:val="22"/>
          <w:lang w:bidi="hu-HU"/>
        </w:rPr>
      </w:pPr>
    </w:p>
    <w:p w:rsidR="00551B8F" w:rsidRDefault="00551B8F" w:rsidP="00551B8F">
      <w:pPr>
        <w:shd w:val="clear" w:color="auto" w:fill="F2F2F2"/>
        <w:ind w:left="-142" w:right="-59"/>
        <w:jc w:val="center"/>
        <w:rPr>
          <w:bCs/>
          <w:sz w:val="22"/>
          <w:szCs w:val="22"/>
          <w:lang w:bidi="hu-H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3" type="#_x0000_t75" style="width:255pt;height:182.25pt">
            <v:imagedata r:id="rId12" o:title="51920-42_Mumbrella_Asia"/>
          </v:shape>
        </w:pict>
      </w:r>
    </w:p>
    <w:p w:rsidR="00551B8F" w:rsidRDefault="00551B8F" w:rsidP="00D50B83">
      <w:pPr>
        <w:shd w:val="clear" w:color="auto" w:fill="F2F2F2"/>
        <w:ind w:left="-142" w:right="-59"/>
        <w:jc w:val="both"/>
        <w:rPr>
          <w:bCs/>
          <w:sz w:val="22"/>
          <w:szCs w:val="22"/>
          <w:lang w:bidi="hu-HU"/>
        </w:rPr>
      </w:pP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/>
          <w:bCs/>
          <w:sz w:val="22"/>
          <w:szCs w:val="22"/>
          <w:lang w:bidi="hu-HU"/>
        </w:rPr>
      </w:pPr>
      <w:r w:rsidRPr="00D50B83">
        <w:rPr>
          <w:b/>
          <w:bCs/>
          <w:sz w:val="22"/>
          <w:szCs w:val="22"/>
          <w:lang w:bidi="hu-HU"/>
        </w:rPr>
        <w:t xml:space="preserve">Egy 2019-es reprezentatív kutatás szerint a magyar fiatalok közel 40 százalékának az az életcélja, hogy </w:t>
      </w:r>
      <w:proofErr w:type="spellStart"/>
      <w:r w:rsidRPr="00D50B83">
        <w:rPr>
          <w:b/>
          <w:bCs/>
          <w:sz w:val="22"/>
          <w:szCs w:val="22"/>
          <w:lang w:bidi="hu-HU"/>
        </w:rPr>
        <w:t>influenszer</w:t>
      </w:r>
      <w:proofErr w:type="spellEnd"/>
      <w:r w:rsidRPr="00D50B83">
        <w:rPr>
          <w:b/>
          <w:bCs/>
          <w:sz w:val="22"/>
          <w:szCs w:val="22"/>
          <w:lang w:bidi="hu-HU"/>
        </w:rPr>
        <w:t xml:space="preserve"> legyen – közülük is sokan a luxusregiszterre </w:t>
      </w:r>
      <w:proofErr w:type="gramStart"/>
      <w:r w:rsidRPr="00D50B83">
        <w:rPr>
          <w:b/>
          <w:bCs/>
          <w:sz w:val="22"/>
          <w:szCs w:val="22"/>
          <w:lang w:bidi="hu-HU"/>
        </w:rPr>
        <w:t>apellálnának</w:t>
      </w:r>
      <w:proofErr w:type="gramEnd"/>
      <w:r w:rsidRPr="00D50B83">
        <w:rPr>
          <w:b/>
          <w:bCs/>
          <w:sz w:val="22"/>
          <w:szCs w:val="22"/>
          <w:lang w:bidi="hu-HU"/>
        </w:rPr>
        <w:t xml:space="preserve">. Hogy ki fog itt majd villanyt szerelni, műteni, a boltban kiszolgálni vagy buszt vezetni, az meg egy nagyon jó kérdés. Mielőtt azonban eme szakmák végképp eltűnnének a történelem süllyesztőjében, kicsit utánajárnánk, mennyire </w:t>
      </w:r>
      <w:proofErr w:type="gramStart"/>
      <w:r w:rsidRPr="00D50B83">
        <w:rPr>
          <w:b/>
          <w:bCs/>
          <w:sz w:val="22"/>
          <w:szCs w:val="22"/>
          <w:lang w:bidi="hu-HU"/>
        </w:rPr>
        <w:t>reális</w:t>
      </w:r>
      <w:proofErr w:type="gramEnd"/>
      <w:r w:rsidRPr="00D50B83">
        <w:rPr>
          <w:b/>
          <w:bCs/>
          <w:sz w:val="22"/>
          <w:szCs w:val="22"/>
          <w:lang w:bidi="hu-HU"/>
        </w:rPr>
        <w:t xml:space="preserve"> cél is az, hogy több milliárd ember éljen a Földön luxustermékek ajnározásából.</w:t>
      </w: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/>
          <w:bCs/>
          <w:sz w:val="22"/>
          <w:szCs w:val="22"/>
          <w:lang w:bidi="hu-HU"/>
        </w:rPr>
      </w:pP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Cs/>
          <w:sz w:val="22"/>
          <w:szCs w:val="22"/>
          <w:lang w:bidi="hu-HU"/>
        </w:rPr>
      </w:pPr>
      <w:r w:rsidRPr="00D50B83">
        <w:rPr>
          <w:bCs/>
          <w:sz w:val="22"/>
          <w:szCs w:val="22"/>
          <w:lang w:bidi="hu-HU"/>
        </w:rPr>
        <w:t xml:space="preserve">Merthogy az egészen biztos, hogy a bolygónak nincs szüksége ennyi kommunikátorra, a hagyományos médiumok (élükön a nyomtatott lapokkal) zöme már így is haldoklik, olyannyira </w:t>
      </w:r>
      <w:proofErr w:type="spellStart"/>
      <w:r w:rsidRPr="00D50B83">
        <w:rPr>
          <w:bCs/>
          <w:sz w:val="22"/>
          <w:szCs w:val="22"/>
          <w:lang w:bidi="hu-HU"/>
        </w:rPr>
        <w:t>kannibalizálódik</w:t>
      </w:r>
      <w:proofErr w:type="spellEnd"/>
      <w:r w:rsidRPr="00D50B83">
        <w:rPr>
          <w:bCs/>
          <w:sz w:val="22"/>
          <w:szCs w:val="22"/>
          <w:lang w:bidi="hu-HU"/>
        </w:rPr>
        <w:t xml:space="preserve"> ez a piac. A </w:t>
      </w:r>
      <w:proofErr w:type="gramStart"/>
      <w:r w:rsidRPr="00D50B83">
        <w:rPr>
          <w:bCs/>
          <w:sz w:val="22"/>
          <w:szCs w:val="22"/>
          <w:lang w:bidi="hu-HU"/>
        </w:rPr>
        <w:t>luxus</w:t>
      </w:r>
      <w:proofErr w:type="gramEnd"/>
      <w:r w:rsidRPr="00D50B83">
        <w:rPr>
          <w:bCs/>
          <w:sz w:val="22"/>
          <w:szCs w:val="22"/>
          <w:lang w:bidi="hu-HU"/>
        </w:rPr>
        <w:t xml:space="preserve"> az életnek csak egy egész pici – és hát nem is létfontosságú – szelete, nélküle is kék lesz holnap az ég.</w:t>
      </w: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Cs/>
          <w:sz w:val="22"/>
          <w:szCs w:val="22"/>
          <w:lang w:bidi="hu-HU"/>
        </w:rPr>
      </w:pP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Cs/>
          <w:sz w:val="22"/>
          <w:szCs w:val="22"/>
          <w:lang w:bidi="hu-HU"/>
        </w:rPr>
      </w:pPr>
      <w:r w:rsidRPr="00D50B83">
        <w:rPr>
          <w:bCs/>
          <w:sz w:val="22"/>
          <w:szCs w:val="22"/>
          <w:lang w:bidi="hu-HU"/>
        </w:rPr>
        <w:t xml:space="preserve">Persze van egy egyre gyarapodó réteg, amelynek igenis lételeme a drága tárgyak összevásárlása és eme szolgáltatások kiélvezése, de az össznépességhez viszonyítva ők is csak pont annyian vannak, hogy ennyi véleményformáló még nekik is túl sok, köszönik szépen. Persze az </w:t>
      </w:r>
      <w:proofErr w:type="spellStart"/>
      <w:r w:rsidRPr="00D50B83">
        <w:rPr>
          <w:bCs/>
          <w:sz w:val="22"/>
          <w:szCs w:val="22"/>
          <w:lang w:bidi="hu-HU"/>
        </w:rPr>
        <w:t>Instagramon</w:t>
      </w:r>
      <w:proofErr w:type="spellEnd"/>
      <w:r w:rsidRPr="00D50B83">
        <w:rPr>
          <w:bCs/>
          <w:sz w:val="22"/>
          <w:szCs w:val="22"/>
          <w:lang w:bidi="hu-HU"/>
        </w:rPr>
        <w:t xml:space="preserve">, a </w:t>
      </w:r>
      <w:proofErr w:type="spellStart"/>
      <w:r w:rsidRPr="00D50B83">
        <w:rPr>
          <w:bCs/>
          <w:sz w:val="22"/>
          <w:szCs w:val="22"/>
          <w:lang w:bidi="hu-HU"/>
        </w:rPr>
        <w:t>TikTokon</w:t>
      </w:r>
      <w:proofErr w:type="spellEnd"/>
      <w:r w:rsidRPr="00D50B83">
        <w:rPr>
          <w:bCs/>
          <w:sz w:val="22"/>
          <w:szCs w:val="22"/>
          <w:lang w:bidi="hu-HU"/>
        </w:rPr>
        <w:t xml:space="preserve"> és a </w:t>
      </w:r>
      <w:proofErr w:type="spellStart"/>
      <w:r w:rsidRPr="00D50B83">
        <w:rPr>
          <w:bCs/>
          <w:sz w:val="22"/>
          <w:szCs w:val="22"/>
          <w:lang w:bidi="hu-HU"/>
        </w:rPr>
        <w:t>YouTube-on</w:t>
      </w:r>
      <w:proofErr w:type="spellEnd"/>
      <w:r w:rsidRPr="00D50B83">
        <w:rPr>
          <w:bCs/>
          <w:sz w:val="22"/>
          <w:szCs w:val="22"/>
          <w:lang w:bidi="hu-HU"/>
        </w:rPr>
        <w:t xml:space="preserve"> látott élet sokaknak vonzó – pont így is vannak megkozmetikázva a feltöltött tartalmak. Holott nem minden gyémánt, ami csillog, mint alább látjuk, az esetek zömében inkább csak alufólia az, amelybe egy romlófélben lévő avokádót csomagolt az abban a hónapban picit megszorult véleményvezér.</w:t>
      </w: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/>
          <w:bCs/>
          <w:sz w:val="22"/>
          <w:szCs w:val="22"/>
          <w:lang w:bidi="hu-HU"/>
        </w:rPr>
      </w:pP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/>
          <w:bCs/>
          <w:sz w:val="22"/>
          <w:szCs w:val="22"/>
          <w:lang w:bidi="hu-HU"/>
        </w:rPr>
      </w:pPr>
      <w:r w:rsidRPr="00D50B83">
        <w:rPr>
          <w:b/>
          <w:bCs/>
          <w:sz w:val="22"/>
          <w:szCs w:val="22"/>
          <w:lang w:bidi="hu-HU"/>
        </w:rPr>
        <w:t xml:space="preserve">A </w:t>
      </w:r>
      <w:proofErr w:type="gramStart"/>
      <w:r w:rsidRPr="00D50B83">
        <w:rPr>
          <w:b/>
          <w:bCs/>
          <w:sz w:val="22"/>
          <w:szCs w:val="22"/>
          <w:lang w:bidi="hu-HU"/>
        </w:rPr>
        <w:t>luxus</w:t>
      </w:r>
      <w:proofErr w:type="gramEnd"/>
      <w:r w:rsidRPr="00D50B83">
        <w:rPr>
          <w:b/>
          <w:bCs/>
          <w:sz w:val="22"/>
          <w:szCs w:val="22"/>
          <w:lang w:bidi="hu-HU"/>
        </w:rPr>
        <w:t xml:space="preserve"> nem fizet</w:t>
      </w: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Cs/>
          <w:sz w:val="22"/>
          <w:szCs w:val="22"/>
          <w:lang w:bidi="hu-HU"/>
        </w:rPr>
      </w:pPr>
      <w:r w:rsidRPr="00D50B83">
        <w:rPr>
          <w:bCs/>
          <w:sz w:val="22"/>
          <w:szCs w:val="22"/>
          <w:lang w:bidi="hu-HU"/>
        </w:rPr>
        <w:t xml:space="preserve">Ez persze így nem minden esetben igaz, csak úgy általánosságban. Az, hogy a luxusmárkák kinek és mennyit fizetnek, több tényezőn áll. A legfontosabb, hogy a szemükben egy értékes piacnak kommunikál-e az </w:t>
      </w:r>
      <w:proofErr w:type="spellStart"/>
      <w:r w:rsidRPr="00D50B83">
        <w:rPr>
          <w:bCs/>
          <w:sz w:val="22"/>
          <w:szCs w:val="22"/>
          <w:lang w:bidi="hu-HU"/>
        </w:rPr>
        <w:t>influenszer</w:t>
      </w:r>
      <w:proofErr w:type="spellEnd"/>
      <w:r w:rsidRPr="00D50B83">
        <w:rPr>
          <w:bCs/>
          <w:sz w:val="22"/>
          <w:szCs w:val="22"/>
          <w:lang w:bidi="hu-HU"/>
        </w:rPr>
        <w:t xml:space="preserve">. Jelenleg a topon az ázsiai országok állnak, ha az ember fiát-lányát Kínából, Japánból vagy Dél-Koreából követik jó sokan, akkor akár már tarthatja is a markát a Louis </w:t>
      </w:r>
      <w:proofErr w:type="spellStart"/>
      <w:r w:rsidRPr="00D50B83">
        <w:rPr>
          <w:bCs/>
          <w:sz w:val="22"/>
          <w:szCs w:val="22"/>
          <w:lang w:bidi="hu-HU"/>
        </w:rPr>
        <w:t>Vuittonnak</w:t>
      </w:r>
      <w:proofErr w:type="spellEnd"/>
      <w:r w:rsidRPr="00D50B83">
        <w:rPr>
          <w:bCs/>
          <w:sz w:val="22"/>
          <w:szCs w:val="22"/>
          <w:lang w:bidi="hu-HU"/>
        </w:rPr>
        <w:t xml:space="preserve"> vagy a Chanelnek.</w:t>
      </w: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Cs/>
          <w:sz w:val="22"/>
          <w:szCs w:val="22"/>
          <w:lang w:bidi="hu-HU"/>
        </w:rPr>
      </w:pP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Cs/>
          <w:sz w:val="22"/>
          <w:szCs w:val="22"/>
          <w:lang w:bidi="hu-HU"/>
        </w:rPr>
      </w:pPr>
      <w:r w:rsidRPr="00D50B83">
        <w:rPr>
          <w:bCs/>
          <w:sz w:val="22"/>
          <w:szCs w:val="22"/>
          <w:lang w:bidi="hu-HU"/>
        </w:rPr>
        <w:t xml:space="preserve">De az észak-amerikai, nyugat-európai, közel-keleti, illetve 2022 februárjáig a keleti szláv régió is nyerő ügy volt a nagy követőtáborral rendelkező </w:t>
      </w:r>
      <w:proofErr w:type="spellStart"/>
      <w:r w:rsidRPr="00D50B83">
        <w:rPr>
          <w:bCs/>
          <w:sz w:val="22"/>
          <w:szCs w:val="22"/>
          <w:lang w:bidi="hu-HU"/>
        </w:rPr>
        <w:t>influknak</w:t>
      </w:r>
      <w:proofErr w:type="spellEnd"/>
      <w:r w:rsidRPr="00D50B83">
        <w:rPr>
          <w:bCs/>
          <w:sz w:val="22"/>
          <w:szCs w:val="22"/>
          <w:lang w:bidi="hu-HU"/>
        </w:rPr>
        <w:t xml:space="preserve">. Nem így sajnos a kelet-közép-európai, amelynek egyes országai a csekély (fizetőképes) népesség okán a nagy luxusmárkák számára a nagyító alatt sem látszó </w:t>
      </w:r>
      <w:proofErr w:type="gramStart"/>
      <w:r w:rsidRPr="00D50B83">
        <w:rPr>
          <w:bCs/>
          <w:sz w:val="22"/>
          <w:szCs w:val="22"/>
          <w:lang w:bidi="hu-HU"/>
        </w:rPr>
        <w:t>kategóriába</w:t>
      </w:r>
      <w:proofErr w:type="gramEnd"/>
      <w:r w:rsidRPr="00D50B83">
        <w:rPr>
          <w:bCs/>
          <w:sz w:val="22"/>
          <w:szCs w:val="22"/>
          <w:lang w:bidi="hu-HU"/>
        </w:rPr>
        <w:t xml:space="preserve"> tartoznak.</w:t>
      </w: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Cs/>
          <w:sz w:val="22"/>
          <w:szCs w:val="22"/>
          <w:lang w:bidi="hu-HU"/>
        </w:rPr>
      </w:pP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Cs/>
          <w:sz w:val="22"/>
          <w:szCs w:val="22"/>
          <w:lang w:bidi="hu-HU"/>
        </w:rPr>
      </w:pPr>
      <w:r w:rsidRPr="00D50B83">
        <w:rPr>
          <w:bCs/>
          <w:sz w:val="22"/>
          <w:szCs w:val="22"/>
          <w:lang w:bidi="hu-HU"/>
        </w:rPr>
        <w:t>Nálunk a nagy divatházak (már amelyek egyáltalán képviselettel rendelkeznek az országban így vagy úgy) szökőévben egyszer megdobnak pár embert valami olcsóbb termékkel, de olykor-olykor van szintetikusparfüm-osztás is. Ami azonban sosincs, az a csengő forint.</w:t>
      </w: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/>
          <w:bCs/>
          <w:sz w:val="22"/>
          <w:szCs w:val="22"/>
          <w:lang w:bidi="hu-HU"/>
        </w:rPr>
      </w:pP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/>
          <w:bCs/>
          <w:sz w:val="22"/>
          <w:szCs w:val="22"/>
          <w:lang w:bidi="hu-HU"/>
        </w:rPr>
      </w:pPr>
      <w:r w:rsidRPr="00D50B83">
        <w:rPr>
          <w:b/>
          <w:bCs/>
          <w:sz w:val="22"/>
          <w:szCs w:val="22"/>
          <w:lang w:bidi="hu-HU"/>
        </w:rPr>
        <w:t>Presztízsből nem lehet megélni</w:t>
      </w: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Cs/>
          <w:sz w:val="22"/>
          <w:szCs w:val="22"/>
          <w:lang w:bidi="hu-HU"/>
        </w:rPr>
      </w:pPr>
      <w:r w:rsidRPr="00D50B83">
        <w:rPr>
          <w:bCs/>
          <w:sz w:val="22"/>
          <w:szCs w:val="22"/>
          <w:lang w:bidi="hu-HU"/>
        </w:rPr>
        <w:t xml:space="preserve">A luxusmárkák ugyanis úgy gondolkodnak, hogy ők emelik az illető </w:t>
      </w:r>
      <w:proofErr w:type="gramStart"/>
      <w:r w:rsidRPr="00D50B83">
        <w:rPr>
          <w:bCs/>
          <w:sz w:val="22"/>
          <w:szCs w:val="22"/>
          <w:lang w:bidi="hu-HU"/>
        </w:rPr>
        <w:t>nimbuszát</w:t>
      </w:r>
      <w:proofErr w:type="gramEnd"/>
      <w:r w:rsidRPr="00D50B83">
        <w:rPr>
          <w:bCs/>
          <w:sz w:val="22"/>
          <w:szCs w:val="22"/>
          <w:lang w:bidi="hu-HU"/>
        </w:rPr>
        <w:t xml:space="preserve"> a piacon azzal, hogy szóba állnak vele, azaz szívességet tesznek neki. Akár bárminemű </w:t>
      </w:r>
      <w:proofErr w:type="gramStart"/>
      <w:r w:rsidRPr="00D50B83">
        <w:rPr>
          <w:bCs/>
          <w:sz w:val="22"/>
          <w:szCs w:val="22"/>
          <w:lang w:bidi="hu-HU"/>
        </w:rPr>
        <w:t>kompenzáció</w:t>
      </w:r>
      <w:proofErr w:type="gramEnd"/>
      <w:r w:rsidRPr="00D50B83">
        <w:rPr>
          <w:bCs/>
          <w:sz w:val="22"/>
          <w:szCs w:val="22"/>
          <w:lang w:bidi="hu-HU"/>
        </w:rPr>
        <w:t xml:space="preserve"> hiányában is. A </w:t>
      </w:r>
      <w:proofErr w:type="gramStart"/>
      <w:r w:rsidRPr="00D50B83">
        <w:rPr>
          <w:bCs/>
          <w:sz w:val="22"/>
          <w:szCs w:val="22"/>
          <w:lang w:bidi="hu-HU"/>
        </w:rPr>
        <w:t>delikvens</w:t>
      </w:r>
      <w:proofErr w:type="gramEnd"/>
      <w:r w:rsidRPr="00D50B83">
        <w:rPr>
          <w:bCs/>
          <w:sz w:val="22"/>
          <w:szCs w:val="22"/>
          <w:lang w:bidi="hu-HU"/>
        </w:rPr>
        <w:t xml:space="preserve"> feladata aztán, hogy ebből kihozza a legtöbbet. Mert ha XY nagy olasz vagy francia luxusmárka már együttműködött vele, akkor lehet növelni az áron, amikor az úgynevezett lakossági, azaz olcsó, sokszor gyorsan fogyó (marketingesül mondva: </w:t>
      </w:r>
      <w:proofErr w:type="spellStart"/>
      <w:r w:rsidRPr="00D50B83">
        <w:rPr>
          <w:bCs/>
          <w:sz w:val="22"/>
          <w:szCs w:val="22"/>
          <w:lang w:bidi="hu-HU"/>
        </w:rPr>
        <w:t>fast-moving</w:t>
      </w:r>
      <w:proofErr w:type="spellEnd"/>
      <w:r w:rsidRPr="00D50B83">
        <w:rPr>
          <w:bCs/>
          <w:sz w:val="22"/>
          <w:szCs w:val="22"/>
          <w:lang w:bidi="hu-HU"/>
        </w:rPr>
        <w:t xml:space="preserve"> consumer </w:t>
      </w:r>
      <w:proofErr w:type="spellStart"/>
      <w:r w:rsidRPr="00D50B83">
        <w:rPr>
          <w:bCs/>
          <w:sz w:val="22"/>
          <w:szCs w:val="22"/>
          <w:lang w:bidi="hu-HU"/>
        </w:rPr>
        <w:t>goods</w:t>
      </w:r>
      <w:proofErr w:type="spellEnd"/>
      <w:r w:rsidRPr="00D50B83">
        <w:rPr>
          <w:bCs/>
          <w:sz w:val="22"/>
          <w:szCs w:val="22"/>
          <w:lang w:bidi="hu-HU"/>
        </w:rPr>
        <w:t xml:space="preserve">, FMCG) termékeket áruló </w:t>
      </w:r>
      <w:proofErr w:type="spellStart"/>
      <w:r w:rsidRPr="00D50B83">
        <w:rPr>
          <w:bCs/>
          <w:sz w:val="22"/>
          <w:szCs w:val="22"/>
          <w:lang w:bidi="hu-HU"/>
        </w:rPr>
        <w:t>brandek</w:t>
      </w:r>
      <w:proofErr w:type="spellEnd"/>
      <w:r w:rsidRPr="00D50B83">
        <w:rPr>
          <w:bCs/>
          <w:sz w:val="22"/>
          <w:szCs w:val="22"/>
          <w:lang w:bidi="hu-HU"/>
        </w:rPr>
        <w:t xml:space="preserve"> szeretnének vele dolgozni.</w:t>
      </w: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Cs/>
          <w:sz w:val="22"/>
          <w:szCs w:val="22"/>
          <w:lang w:bidi="hu-HU"/>
        </w:rPr>
      </w:pP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Cs/>
          <w:sz w:val="22"/>
          <w:szCs w:val="22"/>
          <w:lang w:bidi="hu-HU"/>
        </w:rPr>
      </w:pPr>
      <w:r w:rsidRPr="00D50B83">
        <w:rPr>
          <w:bCs/>
          <w:sz w:val="22"/>
          <w:szCs w:val="22"/>
          <w:lang w:bidi="hu-HU"/>
        </w:rPr>
        <w:t xml:space="preserve">Sokszor </w:t>
      </w:r>
      <w:proofErr w:type="gramStart"/>
      <w:r w:rsidRPr="00D50B83">
        <w:rPr>
          <w:bCs/>
          <w:sz w:val="22"/>
          <w:szCs w:val="22"/>
          <w:lang w:bidi="hu-HU"/>
        </w:rPr>
        <w:t>mondjuk</w:t>
      </w:r>
      <w:proofErr w:type="gramEnd"/>
      <w:r w:rsidRPr="00D50B83">
        <w:rPr>
          <w:bCs/>
          <w:sz w:val="22"/>
          <w:szCs w:val="22"/>
          <w:lang w:bidi="hu-HU"/>
        </w:rPr>
        <w:t xml:space="preserve"> ezek sem akarnak fizetni, inkább csak terméket adnának, azt ugyanis selejtnek is le lehet könyvelni.</w:t>
      </w: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Cs/>
          <w:sz w:val="22"/>
          <w:szCs w:val="22"/>
          <w:lang w:bidi="hu-HU"/>
        </w:rPr>
      </w:pP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Cs/>
          <w:sz w:val="22"/>
          <w:szCs w:val="22"/>
          <w:lang w:bidi="hu-HU"/>
        </w:rPr>
      </w:pPr>
      <w:r w:rsidRPr="00D50B83">
        <w:rPr>
          <w:bCs/>
          <w:sz w:val="22"/>
          <w:szCs w:val="22"/>
          <w:lang w:bidi="hu-HU"/>
        </w:rPr>
        <w:t xml:space="preserve">A </w:t>
      </w:r>
      <w:proofErr w:type="spellStart"/>
      <w:r w:rsidRPr="00D50B83">
        <w:rPr>
          <w:bCs/>
          <w:sz w:val="22"/>
          <w:szCs w:val="22"/>
          <w:lang w:bidi="hu-HU"/>
        </w:rPr>
        <w:t>barterezéssel</w:t>
      </w:r>
      <w:proofErr w:type="spellEnd"/>
      <w:r w:rsidRPr="00D50B83">
        <w:rPr>
          <w:bCs/>
          <w:sz w:val="22"/>
          <w:szCs w:val="22"/>
          <w:lang w:bidi="hu-HU"/>
        </w:rPr>
        <w:t xml:space="preserve"> azonban az is egy </w:t>
      </w:r>
      <w:proofErr w:type="gramStart"/>
      <w:r w:rsidRPr="00D50B83">
        <w:rPr>
          <w:bCs/>
          <w:sz w:val="22"/>
          <w:szCs w:val="22"/>
          <w:lang w:bidi="hu-HU"/>
        </w:rPr>
        <w:t>probléma</w:t>
      </w:r>
      <w:proofErr w:type="gramEnd"/>
      <w:r w:rsidRPr="00D50B83">
        <w:rPr>
          <w:bCs/>
          <w:sz w:val="22"/>
          <w:szCs w:val="22"/>
          <w:lang w:bidi="hu-HU"/>
        </w:rPr>
        <w:t xml:space="preserve">, hogy a közműszolgáltatóknak (is) megvan az a rossz szokásuk, hogy nem akarnak se napszemüveget, se fotelt, se borválogatást, se kisestélyit vagy magassarkút elfogadni a villanyért, gázért vagy vízért cserébe. Sokszor maradnak hát így szegény </w:t>
      </w:r>
      <w:proofErr w:type="spellStart"/>
      <w:r w:rsidRPr="00D50B83">
        <w:rPr>
          <w:bCs/>
          <w:sz w:val="22"/>
          <w:szCs w:val="22"/>
          <w:lang w:bidi="hu-HU"/>
        </w:rPr>
        <w:t>luxusinfluenszernek</w:t>
      </w:r>
      <w:proofErr w:type="spellEnd"/>
      <w:r w:rsidRPr="00D50B83">
        <w:rPr>
          <w:bCs/>
          <w:sz w:val="22"/>
          <w:szCs w:val="22"/>
          <w:lang w:bidi="hu-HU"/>
        </w:rPr>
        <w:t xml:space="preserve"> az online piacterek és Facebook-csoportok, ahol pénzzé lehet </w:t>
      </w:r>
      <w:proofErr w:type="gramStart"/>
      <w:r w:rsidRPr="00D50B83">
        <w:rPr>
          <w:bCs/>
          <w:sz w:val="22"/>
          <w:szCs w:val="22"/>
          <w:lang w:bidi="hu-HU"/>
        </w:rPr>
        <w:t>konvertálni</w:t>
      </w:r>
      <w:proofErr w:type="gramEnd"/>
      <w:r w:rsidRPr="00D50B83">
        <w:rPr>
          <w:bCs/>
          <w:sz w:val="22"/>
          <w:szCs w:val="22"/>
          <w:lang w:bidi="hu-HU"/>
        </w:rPr>
        <w:t xml:space="preserve"> a </w:t>
      </w:r>
      <w:r w:rsidRPr="00D50B83">
        <w:rPr>
          <w:bCs/>
          <w:sz w:val="22"/>
          <w:szCs w:val="22"/>
          <w:lang w:bidi="hu-HU"/>
        </w:rPr>
        <w:lastRenderedPageBreak/>
        <w:t>karórát, bonbonkollekciót, netán kartonnyi sampont vagy öblítőt.</w:t>
      </w: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Cs/>
          <w:sz w:val="22"/>
          <w:szCs w:val="22"/>
          <w:lang w:bidi="hu-HU"/>
        </w:rPr>
      </w:pPr>
    </w:p>
    <w:p w:rsidR="00D50B83" w:rsidRPr="00551B8F" w:rsidRDefault="00D50B83" w:rsidP="00D50B83">
      <w:pPr>
        <w:shd w:val="clear" w:color="auto" w:fill="F2F2F2"/>
        <w:ind w:left="-142" w:right="-59"/>
        <w:jc w:val="both"/>
        <w:rPr>
          <w:b/>
          <w:bCs/>
          <w:sz w:val="22"/>
          <w:szCs w:val="22"/>
          <w:lang w:bidi="hu-HU"/>
        </w:rPr>
      </w:pPr>
      <w:r w:rsidRPr="00551B8F">
        <w:rPr>
          <w:b/>
          <w:bCs/>
          <w:sz w:val="22"/>
          <w:szCs w:val="22"/>
          <w:lang w:bidi="hu-HU"/>
        </w:rPr>
        <w:t>Az utazgatás és a falatozás maximum egy szép élmény</w:t>
      </w: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Cs/>
          <w:sz w:val="22"/>
          <w:szCs w:val="22"/>
          <w:lang w:bidi="hu-HU"/>
        </w:rPr>
      </w:pPr>
      <w:r w:rsidRPr="00D50B83">
        <w:rPr>
          <w:bCs/>
          <w:sz w:val="22"/>
          <w:szCs w:val="22"/>
          <w:lang w:bidi="hu-HU"/>
        </w:rPr>
        <w:t xml:space="preserve">A világon sok </w:t>
      </w:r>
      <w:proofErr w:type="spellStart"/>
      <w:r w:rsidRPr="00D50B83">
        <w:rPr>
          <w:bCs/>
          <w:sz w:val="22"/>
          <w:szCs w:val="22"/>
          <w:lang w:bidi="hu-HU"/>
        </w:rPr>
        <w:t>influenszer</w:t>
      </w:r>
      <w:proofErr w:type="spellEnd"/>
      <w:r w:rsidRPr="00D50B83">
        <w:rPr>
          <w:bCs/>
          <w:sz w:val="22"/>
          <w:szCs w:val="22"/>
          <w:lang w:bidi="hu-HU"/>
        </w:rPr>
        <w:t xml:space="preserve"> jelentkezik be meseszép </w:t>
      </w:r>
      <w:proofErr w:type="gramStart"/>
      <w:r w:rsidRPr="00D50B83">
        <w:rPr>
          <w:bCs/>
          <w:sz w:val="22"/>
          <w:szCs w:val="22"/>
          <w:lang w:bidi="hu-HU"/>
        </w:rPr>
        <w:t>hotelekből</w:t>
      </w:r>
      <w:proofErr w:type="gramEnd"/>
      <w:r w:rsidRPr="00D50B83">
        <w:rPr>
          <w:bCs/>
          <w:sz w:val="22"/>
          <w:szCs w:val="22"/>
          <w:lang w:bidi="hu-HU"/>
        </w:rPr>
        <w:t xml:space="preserve"> vagy pazar </w:t>
      </w:r>
      <w:proofErr w:type="spellStart"/>
      <w:r w:rsidRPr="00D50B83">
        <w:rPr>
          <w:bCs/>
          <w:sz w:val="22"/>
          <w:szCs w:val="22"/>
          <w:lang w:bidi="hu-HU"/>
        </w:rPr>
        <w:t>fine</w:t>
      </w:r>
      <w:proofErr w:type="spellEnd"/>
      <w:r w:rsidRPr="00D50B83">
        <w:rPr>
          <w:bCs/>
          <w:sz w:val="22"/>
          <w:szCs w:val="22"/>
          <w:lang w:bidi="hu-HU"/>
        </w:rPr>
        <w:t xml:space="preserve"> dining tányérok fölé hajolva. Az „az a tiéd, amit megeszel” elve itt határozottan igaz, mert csupán a legritkább esetben fordul az elő, hogy a junior lakosztály vagy a 11 fogás mellé még utalás is jár. Persze a szálloda és az étterem így is kitesz magáért, aznap este az az asztal vagy szoba nem termel bevételt, sőt, csak kiadás és munka van vele – a </w:t>
      </w:r>
      <w:proofErr w:type="gramStart"/>
      <w:r w:rsidRPr="00D50B83">
        <w:rPr>
          <w:bCs/>
          <w:sz w:val="22"/>
          <w:szCs w:val="22"/>
          <w:lang w:bidi="hu-HU"/>
        </w:rPr>
        <w:t>reklám</w:t>
      </w:r>
      <w:proofErr w:type="gramEnd"/>
      <w:r w:rsidRPr="00D50B83">
        <w:rPr>
          <w:bCs/>
          <w:sz w:val="22"/>
          <w:szCs w:val="22"/>
          <w:lang w:bidi="hu-HU"/>
        </w:rPr>
        <w:t xml:space="preserve"> hatása meg ugye teljesen lutri sok esetben.</w:t>
      </w: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/>
          <w:bCs/>
          <w:sz w:val="22"/>
          <w:szCs w:val="22"/>
          <w:lang w:bidi="hu-HU"/>
        </w:rPr>
      </w:pP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Cs/>
          <w:sz w:val="22"/>
          <w:szCs w:val="22"/>
          <w:lang w:bidi="hu-HU"/>
        </w:rPr>
      </w:pPr>
      <w:r w:rsidRPr="00D50B83">
        <w:rPr>
          <w:bCs/>
          <w:sz w:val="22"/>
          <w:szCs w:val="22"/>
          <w:lang w:bidi="hu-HU"/>
        </w:rPr>
        <w:t xml:space="preserve">Mondjuk az adott szolgáltatás megtapasztalása nélkül meg nehéz legyártani a személyes hangvételű cikket vagy elkészíteni a fotót – érvelhet az </w:t>
      </w:r>
      <w:proofErr w:type="spellStart"/>
      <w:r w:rsidRPr="00D50B83">
        <w:rPr>
          <w:bCs/>
          <w:sz w:val="22"/>
          <w:szCs w:val="22"/>
          <w:lang w:bidi="hu-HU"/>
        </w:rPr>
        <w:t>influenszer</w:t>
      </w:r>
      <w:proofErr w:type="spellEnd"/>
      <w:r w:rsidRPr="00D50B83">
        <w:rPr>
          <w:bCs/>
          <w:sz w:val="22"/>
          <w:szCs w:val="22"/>
          <w:lang w:bidi="hu-HU"/>
        </w:rPr>
        <w:t xml:space="preserve">, és ebben igaza is van, mert ez tényleg esszenciális a követők meggyőzése érdekében. A lényegen ez persze még mit sem változtat, az egyéni vállalkozóként dolgozó tartalomgyártó az </w:t>
      </w:r>
      <w:proofErr w:type="gramStart"/>
      <w:r w:rsidRPr="00D50B83">
        <w:rPr>
          <w:bCs/>
          <w:sz w:val="22"/>
          <w:szCs w:val="22"/>
          <w:lang w:bidi="hu-HU"/>
        </w:rPr>
        <w:t>egzotikus</w:t>
      </w:r>
      <w:proofErr w:type="gramEnd"/>
      <w:r w:rsidRPr="00D50B83">
        <w:rPr>
          <w:bCs/>
          <w:sz w:val="22"/>
          <w:szCs w:val="22"/>
          <w:lang w:bidi="hu-HU"/>
        </w:rPr>
        <w:t xml:space="preserve"> </w:t>
      </w:r>
      <w:proofErr w:type="spellStart"/>
      <w:r w:rsidRPr="00D50B83">
        <w:rPr>
          <w:bCs/>
          <w:sz w:val="22"/>
          <w:szCs w:val="22"/>
          <w:lang w:bidi="hu-HU"/>
        </w:rPr>
        <w:t>desztináción</w:t>
      </w:r>
      <w:proofErr w:type="spellEnd"/>
      <w:r w:rsidRPr="00D50B83">
        <w:rPr>
          <w:bCs/>
          <w:sz w:val="22"/>
          <w:szCs w:val="22"/>
          <w:lang w:bidi="hu-HU"/>
        </w:rPr>
        <w:t xml:space="preserve"> maximum jóllakik, és van hol álomra hajtani a fejét, de ezzel egy lyukas garast sem keresett még aznap.</w:t>
      </w: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/>
          <w:bCs/>
          <w:sz w:val="22"/>
          <w:szCs w:val="22"/>
          <w:lang w:bidi="hu-HU"/>
        </w:rPr>
      </w:pP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/>
          <w:bCs/>
          <w:sz w:val="22"/>
          <w:szCs w:val="22"/>
          <w:lang w:bidi="hu-HU"/>
        </w:rPr>
      </w:pPr>
      <w:r w:rsidRPr="00D50B83">
        <w:rPr>
          <w:b/>
          <w:bCs/>
          <w:sz w:val="22"/>
          <w:szCs w:val="22"/>
          <w:lang w:bidi="hu-HU"/>
        </w:rPr>
        <w:t xml:space="preserve">Fagyipénzek és </w:t>
      </w:r>
      <w:proofErr w:type="gramStart"/>
      <w:r w:rsidRPr="00D50B83">
        <w:rPr>
          <w:b/>
          <w:bCs/>
          <w:sz w:val="22"/>
          <w:szCs w:val="22"/>
          <w:lang w:bidi="hu-HU"/>
        </w:rPr>
        <w:t>akciós</w:t>
      </w:r>
      <w:proofErr w:type="gramEnd"/>
      <w:r w:rsidRPr="00D50B83">
        <w:rPr>
          <w:b/>
          <w:bCs/>
          <w:sz w:val="22"/>
          <w:szCs w:val="22"/>
          <w:lang w:bidi="hu-HU"/>
        </w:rPr>
        <w:t xml:space="preserve"> polcok</w:t>
      </w: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Cs/>
          <w:sz w:val="22"/>
          <w:szCs w:val="22"/>
          <w:lang w:bidi="hu-HU"/>
        </w:rPr>
      </w:pPr>
      <w:r w:rsidRPr="00D50B83">
        <w:rPr>
          <w:bCs/>
          <w:sz w:val="22"/>
          <w:szCs w:val="22"/>
          <w:lang w:bidi="hu-HU"/>
        </w:rPr>
        <w:t xml:space="preserve">Most, hogy így </w:t>
      </w:r>
      <w:proofErr w:type="spellStart"/>
      <w:r w:rsidRPr="00D50B83">
        <w:rPr>
          <w:bCs/>
          <w:sz w:val="22"/>
          <w:szCs w:val="22"/>
          <w:lang w:bidi="hu-HU"/>
        </w:rPr>
        <w:t>körüljártuk</w:t>
      </w:r>
      <w:proofErr w:type="spellEnd"/>
      <w:r w:rsidRPr="00D50B83">
        <w:rPr>
          <w:bCs/>
          <w:sz w:val="22"/>
          <w:szCs w:val="22"/>
          <w:lang w:bidi="hu-HU"/>
        </w:rPr>
        <w:t xml:space="preserve">, hogy miből biztos nem jön fizetség, jogosan vetődhet fel a kérdés, hogy de akkor mégis mi ez a sok fényűző </w:t>
      </w:r>
      <w:proofErr w:type="spellStart"/>
      <w:r w:rsidRPr="00D50B83">
        <w:rPr>
          <w:bCs/>
          <w:sz w:val="22"/>
          <w:szCs w:val="22"/>
          <w:lang w:bidi="hu-HU"/>
        </w:rPr>
        <w:t>kontent</w:t>
      </w:r>
      <w:proofErr w:type="spellEnd"/>
      <w:r w:rsidRPr="00D50B83">
        <w:rPr>
          <w:bCs/>
          <w:sz w:val="22"/>
          <w:szCs w:val="22"/>
          <w:lang w:bidi="hu-HU"/>
        </w:rPr>
        <w:t xml:space="preserve"> az </w:t>
      </w:r>
      <w:proofErr w:type="spellStart"/>
      <w:r w:rsidRPr="00D50B83">
        <w:rPr>
          <w:bCs/>
          <w:sz w:val="22"/>
          <w:szCs w:val="22"/>
          <w:lang w:bidi="hu-HU"/>
        </w:rPr>
        <w:t>Instán</w:t>
      </w:r>
      <w:proofErr w:type="spellEnd"/>
      <w:r w:rsidRPr="00D50B83">
        <w:rPr>
          <w:bCs/>
          <w:sz w:val="22"/>
          <w:szCs w:val="22"/>
          <w:lang w:bidi="hu-HU"/>
        </w:rPr>
        <w:t xml:space="preserve">? Létezik gazdagnak </w:t>
      </w:r>
      <w:proofErr w:type="gramStart"/>
      <w:r w:rsidRPr="00D50B83">
        <w:rPr>
          <w:bCs/>
          <w:sz w:val="22"/>
          <w:szCs w:val="22"/>
          <w:lang w:bidi="hu-HU"/>
        </w:rPr>
        <w:t>maszkírozó</w:t>
      </w:r>
      <w:proofErr w:type="gramEnd"/>
      <w:r w:rsidRPr="00D50B83">
        <w:rPr>
          <w:bCs/>
          <w:sz w:val="22"/>
          <w:szCs w:val="22"/>
          <w:lang w:bidi="hu-HU"/>
        </w:rPr>
        <w:t xml:space="preserve"> szűrő is? Melyik frissítésben van az benne?</w:t>
      </w: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Cs/>
          <w:sz w:val="22"/>
          <w:szCs w:val="22"/>
          <w:lang w:bidi="hu-HU"/>
        </w:rPr>
      </w:pP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Cs/>
          <w:sz w:val="22"/>
          <w:szCs w:val="22"/>
          <w:lang w:bidi="hu-HU"/>
        </w:rPr>
      </w:pPr>
      <w:r w:rsidRPr="00D50B83">
        <w:rPr>
          <w:bCs/>
          <w:sz w:val="22"/>
          <w:szCs w:val="22"/>
          <w:lang w:bidi="hu-HU"/>
        </w:rPr>
        <w:t xml:space="preserve">Egyikben se. Sokan jól házasodtak, több orosz példát is hozhatnánk </w:t>
      </w:r>
      <w:proofErr w:type="spellStart"/>
      <w:r w:rsidRPr="00D50B83">
        <w:rPr>
          <w:bCs/>
          <w:sz w:val="22"/>
          <w:szCs w:val="22"/>
          <w:lang w:bidi="hu-HU"/>
        </w:rPr>
        <w:t>Jelena</w:t>
      </w:r>
      <w:proofErr w:type="spellEnd"/>
      <w:r w:rsidRPr="00D50B83">
        <w:rPr>
          <w:bCs/>
          <w:sz w:val="22"/>
          <w:szCs w:val="22"/>
          <w:lang w:bidi="hu-HU"/>
        </w:rPr>
        <w:t xml:space="preserve"> Perminovától </w:t>
      </w:r>
      <w:proofErr w:type="spellStart"/>
      <w:r w:rsidRPr="00D50B83">
        <w:rPr>
          <w:bCs/>
          <w:sz w:val="22"/>
          <w:szCs w:val="22"/>
          <w:lang w:bidi="hu-HU"/>
        </w:rPr>
        <w:t>Uljana</w:t>
      </w:r>
      <w:proofErr w:type="spellEnd"/>
      <w:r w:rsidRPr="00D50B83">
        <w:rPr>
          <w:bCs/>
          <w:sz w:val="22"/>
          <w:szCs w:val="22"/>
          <w:lang w:bidi="hu-HU"/>
        </w:rPr>
        <w:t xml:space="preserve"> </w:t>
      </w:r>
      <w:proofErr w:type="spellStart"/>
      <w:r w:rsidRPr="00D50B83">
        <w:rPr>
          <w:bCs/>
          <w:sz w:val="22"/>
          <w:szCs w:val="22"/>
          <w:lang w:bidi="hu-HU"/>
        </w:rPr>
        <w:t>Szergejenkóig</w:t>
      </w:r>
      <w:proofErr w:type="spellEnd"/>
      <w:r w:rsidRPr="00D50B83">
        <w:rPr>
          <w:bCs/>
          <w:sz w:val="22"/>
          <w:szCs w:val="22"/>
          <w:lang w:bidi="hu-HU"/>
        </w:rPr>
        <w:t xml:space="preserve">, akiknek bizony a férjük szponzorálja a </w:t>
      </w:r>
      <w:proofErr w:type="spellStart"/>
      <w:r w:rsidRPr="00D50B83">
        <w:rPr>
          <w:bCs/>
          <w:sz w:val="22"/>
          <w:szCs w:val="22"/>
          <w:lang w:bidi="hu-HU"/>
        </w:rPr>
        <w:t>high</w:t>
      </w:r>
      <w:proofErr w:type="spellEnd"/>
      <w:r w:rsidRPr="00D50B83">
        <w:rPr>
          <w:bCs/>
          <w:sz w:val="22"/>
          <w:szCs w:val="22"/>
          <w:lang w:bidi="hu-HU"/>
        </w:rPr>
        <w:t xml:space="preserve"> life-</w:t>
      </w:r>
      <w:proofErr w:type="spellStart"/>
      <w:r w:rsidRPr="00D50B83">
        <w:rPr>
          <w:bCs/>
          <w:sz w:val="22"/>
          <w:szCs w:val="22"/>
          <w:lang w:bidi="hu-HU"/>
        </w:rPr>
        <w:t>ot</w:t>
      </w:r>
      <w:proofErr w:type="spellEnd"/>
      <w:r w:rsidRPr="00D50B83">
        <w:rPr>
          <w:bCs/>
          <w:sz w:val="22"/>
          <w:szCs w:val="22"/>
          <w:lang w:bidi="hu-HU"/>
        </w:rPr>
        <w:t xml:space="preserve"> és a </w:t>
      </w:r>
      <w:proofErr w:type="spellStart"/>
      <w:r w:rsidRPr="00D50B83">
        <w:rPr>
          <w:bCs/>
          <w:sz w:val="22"/>
          <w:szCs w:val="22"/>
          <w:lang w:bidi="hu-HU"/>
        </w:rPr>
        <w:t>luxusinfluskodást</w:t>
      </w:r>
      <w:proofErr w:type="spellEnd"/>
      <w:r w:rsidRPr="00D50B83">
        <w:rPr>
          <w:bCs/>
          <w:sz w:val="22"/>
          <w:szCs w:val="22"/>
          <w:lang w:bidi="hu-HU"/>
        </w:rPr>
        <w:t xml:space="preserve">, mások a luxusposztok között finoman elrejtenek jóval kevésbé csillogó márkákat is, majd, ahogy lejárt a szerződésben foglalt képernyőidő, íziben törlik is azokat (de az </w:t>
      </w:r>
      <w:proofErr w:type="spellStart"/>
      <w:r w:rsidRPr="00D50B83">
        <w:rPr>
          <w:bCs/>
          <w:sz w:val="22"/>
          <w:szCs w:val="22"/>
          <w:lang w:bidi="hu-HU"/>
        </w:rPr>
        <w:t>Insta</w:t>
      </w:r>
      <w:proofErr w:type="spellEnd"/>
      <w:r w:rsidRPr="00D50B83">
        <w:rPr>
          <w:bCs/>
          <w:sz w:val="22"/>
          <w:szCs w:val="22"/>
          <w:lang w:bidi="hu-HU"/>
        </w:rPr>
        <w:t>-sztori a legjobb, ott csak 24 óráig kell kibírniuk a „szégyent”).</w:t>
      </w: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/>
          <w:bCs/>
          <w:sz w:val="22"/>
          <w:szCs w:val="22"/>
          <w:lang w:bidi="hu-HU"/>
        </w:rPr>
      </w:pP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Cs/>
          <w:sz w:val="22"/>
          <w:szCs w:val="22"/>
          <w:lang w:bidi="hu-HU"/>
        </w:rPr>
      </w:pPr>
      <w:r w:rsidRPr="00D50B83">
        <w:rPr>
          <w:bCs/>
          <w:sz w:val="22"/>
          <w:szCs w:val="22"/>
          <w:lang w:bidi="hu-HU"/>
        </w:rPr>
        <w:t xml:space="preserve">Megint másoknak van valami olyan hétköznapi tevékenységük, állásuk, ami ugyan kevésbé csillogó, de az </w:t>
      </w:r>
      <w:proofErr w:type="gramStart"/>
      <w:r w:rsidRPr="00D50B83">
        <w:rPr>
          <w:bCs/>
          <w:sz w:val="22"/>
          <w:szCs w:val="22"/>
          <w:lang w:bidi="hu-HU"/>
        </w:rPr>
        <w:t>egzisztenciát</w:t>
      </w:r>
      <w:proofErr w:type="gramEnd"/>
      <w:r w:rsidRPr="00D50B83">
        <w:rPr>
          <w:bCs/>
          <w:sz w:val="22"/>
          <w:szCs w:val="22"/>
          <w:lang w:bidi="hu-HU"/>
        </w:rPr>
        <w:t xml:space="preserve"> mégis az adja, mert a közösségi média maximum fagyipénzzel járul hozzá a havi költségvetéshez. Megint mások inkább összehúzzák a nadrágszíjat, mert úgy érzik, az </w:t>
      </w:r>
      <w:proofErr w:type="spellStart"/>
      <w:r w:rsidRPr="00D50B83">
        <w:rPr>
          <w:bCs/>
          <w:sz w:val="22"/>
          <w:szCs w:val="22"/>
          <w:lang w:bidi="hu-HU"/>
        </w:rPr>
        <w:t>influlétet</w:t>
      </w:r>
      <w:proofErr w:type="spellEnd"/>
      <w:r w:rsidRPr="00D50B83">
        <w:rPr>
          <w:bCs/>
          <w:sz w:val="22"/>
          <w:szCs w:val="22"/>
          <w:lang w:bidi="hu-HU"/>
        </w:rPr>
        <w:t xml:space="preserve"> egy civil munkahellyel nem tudják (és nem is akarják) összeegyeztetni.</w:t>
      </w: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Cs/>
          <w:sz w:val="22"/>
          <w:szCs w:val="22"/>
          <w:lang w:bidi="hu-HU"/>
        </w:rPr>
      </w:pP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/>
          <w:bCs/>
          <w:sz w:val="22"/>
          <w:szCs w:val="22"/>
          <w:lang w:bidi="hu-HU"/>
        </w:rPr>
      </w:pPr>
      <w:r w:rsidRPr="00D50B83">
        <w:rPr>
          <w:bCs/>
          <w:sz w:val="22"/>
          <w:szCs w:val="22"/>
          <w:lang w:bidi="hu-HU"/>
        </w:rPr>
        <w:t>Ez a sor még hosszan folytatható lenne a legkülönfélébb élettörténetekkel, amelyek mind-mind fényévnyi távol</w:t>
      </w:r>
      <w:r w:rsidRPr="00D50B83">
        <w:rPr>
          <w:bCs/>
          <w:sz w:val="22"/>
          <w:szCs w:val="22"/>
          <w:lang w:bidi="hu-HU"/>
        </w:rPr>
        <w:t xml:space="preserve">ságra vannak </w:t>
      </w:r>
      <w:proofErr w:type="spellStart"/>
      <w:r w:rsidRPr="00D50B83">
        <w:rPr>
          <w:bCs/>
          <w:sz w:val="22"/>
          <w:szCs w:val="22"/>
          <w:lang w:bidi="hu-HU"/>
        </w:rPr>
        <w:t>Olivia</w:t>
      </w:r>
      <w:proofErr w:type="spellEnd"/>
      <w:r w:rsidRPr="00D50B83">
        <w:rPr>
          <w:bCs/>
          <w:sz w:val="22"/>
          <w:szCs w:val="22"/>
          <w:lang w:bidi="hu-HU"/>
        </w:rPr>
        <w:t xml:space="preserve"> Palermo, </w:t>
      </w:r>
      <w:proofErr w:type="spellStart"/>
      <w:r w:rsidRPr="00D50B83">
        <w:rPr>
          <w:bCs/>
          <w:sz w:val="22"/>
          <w:szCs w:val="22"/>
          <w:lang w:bidi="hu-HU"/>
        </w:rPr>
        <w:t>Leonie</w:t>
      </w:r>
      <w:proofErr w:type="spellEnd"/>
      <w:r w:rsidRPr="00D50B83">
        <w:rPr>
          <w:bCs/>
          <w:sz w:val="22"/>
          <w:szCs w:val="22"/>
          <w:lang w:bidi="hu-HU"/>
        </w:rPr>
        <w:t xml:space="preserve"> </w:t>
      </w:r>
      <w:proofErr w:type="spellStart"/>
      <w:r w:rsidRPr="00D50B83">
        <w:rPr>
          <w:bCs/>
          <w:sz w:val="22"/>
          <w:szCs w:val="22"/>
          <w:lang w:bidi="hu-HU"/>
        </w:rPr>
        <w:t>Hanne</w:t>
      </w:r>
      <w:proofErr w:type="spellEnd"/>
      <w:r w:rsidRPr="00D50B83">
        <w:rPr>
          <w:bCs/>
          <w:sz w:val="22"/>
          <w:szCs w:val="22"/>
          <w:lang w:bidi="hu-HU"/>
        </w:rPr>
        <w:t xml:space="preserve"> vagy </w:t>
      </w:r>
      <w:proofErr w:type="spellStart"/>
      <w:r w:rsidRPr="00D50B83">
        <w:rPr>
          <w:bCs/>
          <w:sz w:val="22"/>
          <w:szCs w:val="22"/>
          <w:lang w:bidi="hu-HU"/>
        </w:rPr>
        <w:t>Chiara</w:t>
      </w:r>
      <w:proofErr w:type="spellEnd"/>
      <w:r w:rsidRPr="00D50B83">
        <w:rPr>
          <w:bCs/>
          <w:sz w:val="22"/>
          <w:szCs w:val="22"/>
          <w:lang w:bidi="hu-HU"/>
        </w:rPr>
        <w:t xml:space="preserve"> </w:t>
      </w:r>
      <w:proofErr w:type="spellStart"/>
      <w:r w:rsidRPr="00D50B83">
        <w:rPr>
          <w:bCs/>
          <w:sz w:val="22"/>
          <w:szCs w:val="22"/>
          <w:lang w:bidi="hu-HU"/>
        </w:rPr>
        <w:t>Ferragni</w:t>
      </w:r>
      <w:proofErr w:type="spellEnd"/>
      <w:r w:rsidRPr="00D50B83">
        <w:rPr>
          <w:bCs/>
          <w:sz w:val="22"/>
          <w:szCs w:val="22"/>
          <w:lang w:bidi="hu-HU"/>
        </w:rPr>
        <w:t xml:space="preserve"> mindennapjaitól, ahol akár 8000 eurót is fizetnek egyetlen posztért.</w:t>
      </w: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/>
          <w:bCs/>
          <w:sz w:val="22"/>
          <w:szCs w:val="22"/>
          <w:lang w:bidi="hu-HU"/>
        </w:rPr>
      </w:pP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/>
          <w:bCs/>
          <w:sz w:val="22"/>
          <w:szCs w:val="22"/>
          <w:lang w:bidi="hu-HU"/>
        </w:rPr>
      </w:pPr>
      <w:r w:rsidRPr="00D50B83">
        <w:rPr>
          <w:b/>
          <w:bCs/>
          <w:sz w:val="22"/>
          <w:szCs w:val="22"/>
          <w:lang w:bidi="hu-HU"/>
        </w:rPr>
        <w:t xml:space="preserve">JÓKOR VOLTAK JÓ HELYEN </w:t>
      </w:r>
      <w:proofErr w:type="gramStart"/>
      <w:r w:rsidRPr="00D50B83">
        <w:rPr>
          <w:b/>
          <w:bCs/>
          <w:sz w:val="22"/>
          <w:szCs w:val="22"/>
          <w:lang w:bidi="hu-HU"/>
        </w:rPr>
        <w:t>ÉS</w:t>
      </w:r>
      <w:proofErr w:type="gramEnd"/>
      <w:r w:rsidRPr="00D50B83">
        <w:rPr>
          <w:b/>
          <w:bCs/>
          <w:sz w:val="22"/>
          <w:szCs w:val="22"/>
          <w:lang w:bidi="hu-HU"/>
        </w:rPr>
        <w:t xml:space="preserve"> IDŐBEN?</w:t>
      </w: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Cs/>
          <w:sz w:val="22"/>
          <w:szCs w:val="22"/>
          <w:lang w:bidi="hu-HU"/>
        </w:rPr>
      </w:pPr>
      <w:r w:rsidRPr="00D50B83">
        <w:rPr>
          <w:bCs/>
          <w:sz w:val="22"/>
          <w:szCs w:val="22"/>
          <w:lang w:bidi="hu-HU"/>
        </w:rPr>
        <w:t xml:space="preserve">Így van, az is belejátszik, hogy első </w:t>
      </w:r>
      <w:proofErr w:type="gramStart"/>
      <w:r w:rsidRPr="00D50B83">
        <w:rPr>
          <w:bCs/>
          <w:sz w:val="22"/>
          <w:szCs w:val="22"/>
          <w:lang w:bidi="hu-HU"/>
        </w:rPr>
        <w:t>generációs</w:t>
      </w:r>
      <w:proofErr w:type="gramEnd"/>
      <w:r w:rsidRPr="00D50B83">
        <w:rPr>
          <w:bCs/>
          <w:sz w:val="22"/>
          <w:szCs w:val="22"/>
          <w:lang w:bidi="hu-HU"/>
        </w:rPr>
        <w:t xml:space="preserve"> </w:t>
      </w:r>
      <w:proofErr w:type="spellStart"/>
      <w:r w:rsidRPr="00D50B83">
        <w:rPr>
          <w:bCs/>
          <w:sz w:val="22"/>
          <w:szCs w:val="22"/>
          <w:lang w:bidi="hu-HU"/>
        </w:rPr>
        <w:t>bloggerekként</w:t>
      </w:r>
      <w:proofErr w:type="spellEnd"/>
      <w:r w:rsidRPr="00D50B83">
        <w:rPr>
          <w:bCs/>
          <w:sz w:val="22"/>
          <w:szCs w:val="22"/>
          <w:lang w:bidi="hu-HU"/>
        </w:rPr>
        <w:t xml:space="preserve"> indultak egy új, formálódó piacon. És az is, hogy Olaszországba vagy Németországba születtek, ahol a nagy márkák is jelen vannak – nem egy helyi szegény vállalkozó franchise-bábáskodásával, hanem központilag. Mert jelen akarnak lenni, fontos számukra az ottani vásárlóközeg.</w:t>
      </w: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/>
          <w:bCs/>
          <w:sz w:val="22"/>
          <w:szCs w:val="22"/>
          <w:lang w:bidi="hu-HU"/>
        </w:rPr>
      </w:pP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/>
          <w:bCs/>
          <w:sz w:val="22"/>
          <w:szCs w:val="22"/>
          <w:lang w:bidi="hu-HU"/>
        </w:rPr>
      </w:pPr>
      <w:r w:rsidRPr="00D50B83">
        <w:rPr>
          <w:b/>
          <w:bCs/>
          <w:sz w:val="22"/>
          <w:szCs w:val="22"/>
          <w:lang w:bidi="hu-HU"/>
        </w:rPr>
        <w:t xml:space="preserve">Siker és </w:t>
      </w:r>
      <w:proofErr w:type="gramStart"/>
      <w:r w:rsidRPr="00D50B83">
        <w:rPr>
          <w:b/>
          <w:bCs/>
          <w:sz w:val="22"/>
          <w:szCs w:val="22"/>
          <w:lang w:bidi="hu-HU"/>
        </w:rPr>
        <w:t>depresszió</w:t>
      </w:r>
      <w:proofErr w:type="gramEnd"/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Cs/>
          <w:sz w:val="22"/>
          <w:szCs w:val="22"/>
          <w:lang w:bidi="hu-HU"/>
        </w:rPr>
      </w:pPr>
      <w:r w:rsidRPr="00D50B83">
        <w:rPr>
          <w:bCs/>
          <w:sz w:val="22"/>
          <w:szCs w:val="22"/>
          <w:lang w:bidi="hu-HU"/>
        </w:rPr>
        <w:t xml:space="preserve">Persze nem azt mondjuk, hogy akár itthonról, akár Szlovákiából, Romániából vagy Szerbiából ne sikerülne egy-egy </w:t>
      </w:r>
      <w:proofErr w:type="spellStart"/>
      <w:r w:rsidRPr="00D50B83">
        <w:rPr>
          <w:bCs/>
          <w:sz w:val="22"/>
          <w:szCs w:val="22"/>
          <w:lang w:bidi="hu-HU"/>
        </w:rPr>
        <w:t>influenszernek</w:t>
      </w:r>
      <w:proofErr w:type="spellEnd"/>
      <w:r w:rsidRPr="00D50B83">
        <w:rPr>
          <w:bCs/>
          <w:sz w:val="22"/>
          <w:szCs w:val="22"/>
          <w:lang w:bidi="hu-HU"/>
        </w:rPr>
        <w:t xml:space="preserve"> az áttörés, akit komolyan vesznek a márkák – akár a helyi, megbízott PR-ügynökségi partnerük hatékony rábeszélésének köszönhetően. De egy-egy fecske ugye nem csinál nyarat! Sokan bevallottan </w:t>
      </w:r>
      <w:proofErr w:type="gramStart"/>
      <w:r w:rsidRPr="00D50B83">
        <w:rPr>
          <w:bCs/>
          <w:sz w:val="22"/>
          <w:szCs w:val="22"/>
          <w:lang w:bidi="hu-HU"/>
        </w:rPr>
        <w:t>depressziósak</w:t>
      </w:r>
      <w:proofErr w:type="gramEnd"/>
      <w:r w:rsidRPr="00D50B83">
        <w:rPr>
          <w:bCs/>
          <w:sz w:val="22"/>
          <w:szCs w:val="22"/>
          <w:lang w:bidi="hu-HU"/>
        </w:rPr>
        <w:t xml:space="preserve"> lesznek a sikertelenségtől, hogy a munkát mindig egy erősebb piacnak kommunikáló versenytárs kapja – holott mit tehetnek ők ugye a szülőhazájuk gazdasági potenciáljáról vagy demográfiájáról.</w:t>
      </w: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Cs/>
          <w:sz w:val="22"/>
          <w:szCs w:val="22"/>
          <w:lang w:bidi="hu-HU"/>
        </w:rPr>
      </w:pP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Cs/>
          <w:sz w:val="22"/>
          <w:szCs w:val="22"/>
          <w:lang w:bidi="hu-HU"/>
        </w:rPr>
      </w:pPr>
      <w:r w:rsidRPr="00D50B83">
        <w:rPr>
          <w:bCs/>
          <w:sz w:val="22"/>
          <w:szCs w:val="22"/>
          <w:lang w:bidi="hu-HU"/>
        </w:rPr>
        <w:t xml:space="preserve">És hát ne seperjük a szőnyeg alá, még ha kellemetlen is erről beszélni, de akad szép számmal olyan is, aki a bájait árazza be különböző mértékben, mert látja, a vágyott életszínvonalat sosem fogja csupán posztolgatással elérni. Persze a követők sem ostobák (még ha teljes mértékben annak is vannak tekintve), számtalan beszélgetés folyik köztük különböző chatcsoportokban ezekről az </w:t>
      </w:r>
      <w:proofErr w:type="spellStart"/>
      <w:r w:rsidRPr="00D50B83">
        <w:rPr>
          <w:bCs/>
          <w:sz w:val="22"/>
          <w:szCs w:val="22"/>
          <w:lang w:bidi="hu-HU"/>
        </w:rPr>
        <w:t>influkról</w:t>
      </w:r>
      <w:proofErr w:type="spellEnd"/>
      <w:r w:rsidRPr="00D50B83">
        <w:rPr>
          <w:bCs/>
          <w:sz w:val="22"/>
          <w:szCs w:val="22"/>
          <w:lang w:bidi="hu-HU"/>
        </w:rPr>
        <w:t>, ahol szaftosabbnál szaftosabb pletykákat olvasgatva pisloghat a naiv kívülálló:</w:t>
      </w: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/>
          <w:bCs/>
          <w:sz w:val="22"/>
          <w:szCs w:val="22"/>
          <w:lang w:bidi="hu-HU"/>
        </w:rPr>
      </w:pP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/>
          <w:bCs/>
          <w:sz w:val="22"/>
          <w:szCs w:val="22"/>
          <w:lang w:bidi="hu-HU"/>
        </w:rPr>
      </w:pPr>
      <w:r w:rsidRPr="00D50B83">
        <w:rPr>
          <w:b/>
          <w:bCs/>
          <w:sz w:val="22"/>
          <w:szCs w:val="22"/>
          <w:lang w:bidi="hu-HU"/>
        </w:rPr>
        <w:t xml:space="preserve">KI, MIT, MENNYIÉRT </w:t>
      </w:r>
      <w:proofErr w:type="gramStart"/>
      <w:r w:rsidRPr="00D50B83">
        <w:rPr>
          <w:b/>
          <w:bCs/>
          <w:sz w:val="22"/>
          <w:szCs w:val="22"/>
          <w:lang w:bidi="hu-HU"/>
        </w:rPr>
        <w:t>ÉS</w:t>
      </w:r>
      <w:proofErr w:type="gramEnd"/>
      <w:r w:rsidRPr="00D50B83">
        <w:rPr>
          <w:b/>
          <w:bCs/>
          <w:sz w:val="22"/>
          <w:szCs w:val="22"/>
          <w:lang w:bidi="hu-HU"/>
        </w:rPr>
        <w:t xml:space="preserve"> HOGY.</w:t>
      </w: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/>
          <w:bCs/>
          <w:sz w:val="22"/>
          <w:szCs w:val="22"/>
          <w:lang w:bidi="hu-HU"/>
        </w:rPr>
      </w:pP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Cs/>
          <w:sz w:val="22"/>
          <w:szCs w:val="22"/>
          <w:lang w:bidi="hu-HU"/>
        </w:rPr>
      </w:pPr>
      <w:r w:rsidRPr="00D50B83">
        <w:rPr>
          <w:bCs/>
          <w:sz w:val="22"/>
          <w:szCs w:val="22"/>
          <w:lang w:bidi="hu-HU"/>
        </w:rPr>
        <w:t xml:space="preserve">Ez mondjuk világszintű jelenség, és kereslete is van, egy jó </w:t>
      </w:r>
      <w:proofErr w:type="spellStart"/>
      <w:r w:rsidRPr="00D50B83">
        <w:rPr>
          <w:bCs/>
          <w:sz w:val="22"/>
          <w:szCs w:val="22"/>
          <w:lang w:bidi="hu-HU"/>
        </w:rPr>
        <w:t>geotag</w:t>
      </w:r>
      <w:proofErr w:type="spellEnd"/>
      <w:r w:rsidRPr="00D50B83">
        <w:rPr>
          <w:bCs/>
          <w:sz w:val="22"/>
          <w:szCs w:val="22"/>
          <w:lang w:bidi="hu-HU"/>
        </w:rPr>
        <w:t xml:space="preserve"> vagy </w:t>
      </w:r>
      <w:proofErr w:type="spellStart"/>
      <w:r w:rsidRPr="00D50B83">
        <w:rPr>
          <w:bCs/>
          <w:sz w:val="22"/>
          <w:szCs w:val="22"/>
          <w:lang w:bidi="hu-HU"/>
        </w:rPr>
        <w:t>reposzt</w:t>
      </w:r>
      <w:proofErr w:type="spellEnd"/>
      <w:r w:rsidRPr="00D50B83">
        <w:rPr>
          <w:bCs/>
          <w:sz w:val="22"/>
          <w:szCs w:val="22"/>
          <w:lang w:bidi="hu-HU"/>
        </w:rPr>
        <w:t xml:space="preserve"> alapján jönnek is az árajánlatkérések a </w:t>
      </w:r>
      <w:proofErr w:type="gramStart"/>
      <w:r w:rsidRPr="00D50B83">
        <w:rPr>
          <w:bCs/>
          <w:sz w:val="22"/>
          <w:szCs w:val="22"/>
          <w:lang w:bidi="hu-HU"/>
        </w:rPr>
        <w:t>világ különböző</w:t>
      </w:r>
      <w:proofErr w:type="gramEnd"/>
      <w:r w:rsidRPr="00D50B83">
        <w:rPr>
          <w:bCs/>
          <w:sz w:val="22"/>
          <w:szCs w:val="22"/>
          <w:lang w:bidi="hu-HU"/>
        </w:rPr>
        <w:t xml:space="preserve"> pontjairól. Egy szó, mint száz: jelen sorok írója nagyon reméli, hogy a bevezetőben említett több millió felnövekvő honfitársunknak lesz azért emellett egy B terve is. Mindannyiunk érdekében.</w:t>
      </w:r>
    </w:p>
    <w:p w:rsidR="00D50B83" w:rsidRPr="00D50B83" w:rsidRDefault="00D50B83" w:rsidP="00D50B83">
      <w:pPr>
        <w:shd w:val="clear" w:color="auto" w:fill="F2F2F2"/>
        <w:ind w:left="-142" w:right="-59"/>
        <w:jc w:val="both"/>
        <w:rPr>
          <w:bCs/>
          <w:sz w:val="22"/>
          <w:szCs w:val="22"/>
          <w:lang w:bidi="hu-HU"/>
        </w:rPr>
      </w:pPr>
    </w:p>
    <w:p w:rsidR="00EB2F34" w:rsidRDefault="00551B8F" w:rsidP="00D50B83">
      <w:pPr>
        <w:shd w:val="clear" w:color="auto" w:fill="F2F2F2"/>
        <w:ind w:left="-142" w:right="-59"/>
        <w:jc w:val="both"/>
        <w:rPr>
          <w:bCs/>
          <w:sz w:val="22"/>
          <w:szCs w:val="22"/>
          <w:lang w:bidi="hu-HU"/>
        </w:rPr>
      </w:pPr>
      <w:proofErr w:type="gramStart"/>
      <w:r>
        <w:rPr>
          <w:bCs/>
          <w:sz w:val="22"/>
          <w:szCs w:val="22"/>
          <w:lang w:bidi="hu-HU"/>
        </w:rPr>
        <w:t>szöveg</w:t>
      </w:r>
      <w:proofErr w:type="gramEnd"/>
      <w:r w:rsidR="00EB2F34" w:rsidRPr="00D50B83">
        <w:rPr>
          <w:bCs/>
          <w:sz w:val="22"/>
          <w:szCs w:val="22"/>
          <w:lang w:bidi="hu-HU"/>
        </w:rPr>
        <w:t>:</w:t>
      </w:r>
      <w:r>
        <w:rPr>
          <w:bCs/>
          <w:sz w:val="22"/>
          <w:szCs w:val="22"/>
          <w:lang w:bidi="hu-HU"/>
        </w:rPr>
        <w:t> </w:t>
      </w:r>
      <w:hyperlink r:id="rId13" w:history="1">
        <w:r w:rsidR="00D50B83" w:rsidRPr="00B56172">
          <w:rPr>
            <w:rStyle w:val="Hiperhivatkozs"/>
            <w:rFonts w:ascii="Times New Roman" w:hAnsi="Times New Roman" w:cs="Times New Roman"/>
            <w:sz w:val="22"/>
            <w:szCs w:val="22"/>
          </w:rPr>
          <w:t>https://index.hu/fomo/2022/05/18/influenszer-luxus-divat-instagram/</w:t>
        </w:r>
      </w:hyperlink>
      <w:r w:rsidR="00D50B83">
        <w:rPr>
          <w:sz w:val="22"/>
          <w:szCs w:val="22"/>
        </w:rPr>
        <w:t xml:space="preserve"> </w:t>
      </w:r>
      <w:r w:rsidR="00EB2F34" w:rsidRPr="00D50B83">
        <w:rPr>
          <w:bCs/>
          <w:sz w:val="22"/>
          <w:szCs w:val="22"/>
          <w:lang w:bidi="hu-HU"/>
        </w:rPr>
        <w:t xml:space="preserve"> </w:t>
      </w:r>
    </w:p>
    <w:p w:rsidR="00551B8F" w:rsidRPr="00D50B83" w:rsidRDefault="00551B8F" w:rsidP="00D50B83">
      <w:pPr>
        <w:shd w:val="clear" w:color="auto" w:fill="F2F2F2"/>
        <w:ind w:left="-142" w:right="-59"/>
        <w:jc w:val="both"/>
        <w:rPr>
          <w:bCs/>
          <w:sz w:val="22"/>
          <w:szCs w:val="22"/>
          <w:lang w:bidi="hu-HU"/>
        </w:rPr>
      </w:pPr>
      <w:proofErr w:type="gramStart"/>
      <w:r>
        <w:rPr>
          <w:bCs/>
          <w:sz w:val="22"/>
          <w:szCs w:val="22"/>
          <w:lang w:bidi="hu-HU"/>
        </w:rPr>
        <w:t>kép</w:t>
      </w:r>
      <w:proofErr w:type="gramEnd"/>
      <w:r>
        <w:rPr>
          <w:bCs/>
          <w:sz w:val="22"/>
          <w:szCs w:val="22"/>
          <w:lang w:bidi="hu-HU"/>
        </w:rPr>
        <w:t xml:space="preserve">: </w:t>
      </w:r>
      <w:hyperlink r:id="rId14" w:history="1">
        <w:r w:rsidRPr="00B56172">
          <w:rPr>
            <w:rStyle w:val="Hiperhivatkozs"/>
            <w:rFonts w:ascii="Times New Roman" w:hAnsi="Times New Roman" w:cs="Times New Roman"/>
            <w:bCs/>
            <w:sz w:val="22"/>
            <w:szCs w:val="22"/>
            <w:lang w:bidi="hu-HU"/>
          </w:rPr>
          <w:t>https://behaviour.hu/tag/influenszer/</w:t>
        </w:r>
      </w:hyperlink>
      <w:r>
        <w:rPr>
          <w:bCs/>
          <w:sz w:val="22"/>
          <w:szCs w:val="22"/>
          <w:lang w:bidi="hu-HU"/>
        </w:rPr>
        <w:t xml:space="preserve"> </w:t>
      </w:r>
    </w:p>
    <w:p w:rsidR="00EB2F34" w:rsidRPr="00D50B83" w:rsidRDefault="00EB2F34" w:rsidP="00D50B83">
      <w:pPr>
        <w:shd w:val="clear" w:color="auto" w:fill="F2F2F2"/>
        <w:ind w:left="-142" w:right="-59"/>
        <w:jc w:val="right"/>
        <w:rPr>
          <w:b/>
          <w:bCs/>
          <w:sz w:val="22"/>
          <w:szCs w:val="22"/>
          <w:lang w:bidi="hu-HU"/>
        </w:rPr>
      </w:pPr>
    </w:p>
    <w:p w:rsidR="00EB2F34" w:rsidRPr="00D50B83" w:rsidRDefault="00EB2F34" w:rsidP="00D50B83">
      <w:pPr>
        <w:shd w:val="clear" w:color="auto" w:fill="F2F2F2"/>
        <w:ind w:left="-142" w:right="-59"/>
        <w:jc w:val="right"/>
        <w:rPr>
          <w:b/>
          <w:bCs/>
          <w:sz w:val="22"/>
          <w:szCs w:val="22"/>
          <w:lang w:bidi="hu-HU"/>
        </w:rPr>
      </w:pPr>
      <w:r w:rsidRPr="00D50B83">
        <w:rPr>
          <w:b/>
          <w:bCs/>
          <w:sz w:val="22"/>
          <w:szCs w:val="22"/>
          <w:lang w:bidi="hu-HU"/>
        </w:rPr>
        <w:t>Zala Megyei Rendőr-főkapitányság</w:t>
      </w:r>
    </w:p>
    <w:p w:rsidR="00540DAC" w:rsidRPr="007C2CF0" w:rsidRDefault="00EB2F34" w:rsidP="00D50B83">
      <w:pPr>
        <w:shd w:val="clear" w:color="auto" w:fill="F2F2F2"/>
        <w:ind w:left="-142" w:right="-59"/>
        <w:jc w:val="right"/>
        <w:rPr>
          <w:color w:val="5A5A5A"/>
          <w:sz w:val="30"/>
          <w:szCs w:val="30"/>
        </w:rPr>
      </w:pPr>
      <w:r w:rsidRPr="00D50B83">
        <w:rPr>
          <w:b/>
          <w:bCs/>
          <w:sz w:val="22"/>
          <w:szCs w:val="22"/>
          <w:lang w:bidi="hu-HU"/>
        </w:rPr>
        <w:t>Bűnmegelőzési Alosztálya</w:t>
      </w:r>
    </w:p>
    <w:sectPr w:rsidR="00540DAC" w:rsidRPr="007C2CF0" w:rsidSect="00133059">
      <w:type w:val="continuous"/>
      <w:pgSz w:w="11906" w:h="16838"/>
      <w:pgMar w:top="1418" w:right="851" w:bottom="1418" w:left="851" w:header="709" w:footer="709" w:gutter="0"/>
      <w:pgBorders w:offsetFrom="page">
        <w:top w:val="threeDEmboss" w:sz="6" w:space="24" w:color="FFC000"/>
        <w:left w:val="threeDEmboss" w:sz="6" w:space="24" w:color="FFC000"/>
        <w:bottom w:val="threeDEngrave" w:sz="6" w:space="24" w:color="FFC000"/>
        <w:right w:val="threeDEngrave" w:sz="6" w:space="24" w:color="FFC000"/>
      </w:pgBorders>
      <w:pgNumType w:fmt="numberInDash"/>
      <w:cols w:num="2" w:sep="1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69D" w:rsidRDefault="00D9269D">
      <w:r>
        <w:separator/>
      </w:r>
    </w:p>
  </w:endnote>
  <w:endnote w:type="continuationSeparator" w:id="0">
    <w:p w:rsidR="00D9269D" w:rsidRDefault="00D9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7CA" w:rsidRPr="00D03985" w:rsidRDefault="006F47CA" w:rsidP="006F47CA">
    <w:pPr>
      <w:pBdr>
        <w:top w:val="single" w:sz="4" w:space="1" w:color="auto"/>
      </w:pBdr>
      <w:jc w:val="center"/>
      <w:rPr>
        <w:sz w:val="21"/>
        <w:szCs w:val="21"/>
      </w:rPr>
    </w:pPr>
    <w:r w:rsidRPr="00D03985">
      <w:rPr>
        <w:bCs/>
        <w:sz w:val="21"/>
        <w:szCs w:val="21"/>
      </w:rPr>
      <w:t xml:space="preserve">Rendőrség: </w:t>
    </w:r>
    <w:r w:rsidRPr="00D03985">
      <w:rPr>
        <w:b/>
        <w:bCs/>
        <w:color w:val="FF0000"/>
        <w:sz w:val="21"/>
        <w:szCs w:val="21"/>
      </w:rPr>
      <w:t xml:space="preserve">112     </w:t>
    </w:r>
    <w:r w:rsidRPr="00D03985">
      <w:rPr>
        <w:bCs/>
        <w:sz w:val="21"/>
        <w:szCs w:val="21"/>
      </w:rPr>
      <w:t xml:space="preserve">Telefontanú: </w:t>
    </w:r>
    <w:r w:rsidRPr="00D03985">
      <w:rPr>
        <w:b/>
        <w:bCs/>
        <w:color w:val="FF0000"/>
        <w:sz w:val="21"/>
        <w:szCs w:val="21"/>
      </w:rPr>
      <w:t xml:space="preserve">06-80-555-111   </w:t>
    </w:r>
    <w:r w:rsidR="003878A7">
      <w:rPr>
        <w:b/>
        <w:bCs/>
        <w:color w:val="FF0000"/>
        <w:sz w:val="21"/>
        <w:szCs w:val="21"/>
      </w:rPr>
      <w:t xml:space="preserve"> </w:t>
    </w:r>
    <w:r w:rsidRPr="00D03985">
      <w:rPr>
        <w:b/>
        <w:bCs/>
        <w:color w:val="FF0000"/>
        <w:sz w:val="21"/>
        <w:szCs w:val="21"/>
      </w:rPr>
      <w:t xml:space="preserve">  </w:t>
    </w:r>
    <w:r w:rsidRPr="00D03985">
      <w:rPr>
        <w:bCs/>
        <w:sz w:val="21"/>
        <w:szCs w:val="21"/>
      </w:rPr>
      <w:t>Áldozatsegítő Vonal</w:t>
    </w:r>
    <w:r w:rsidRPr="00D03985">
      <w:rPr>
        <w:b/>
        <w:bCs/>
        <w:color w:val="FF0000"/>
        <w:sz w:val="21"/>
        <w:szCs w:val="21"/>
      </w:rPr>
      <w:t>: 06-80-225-225</w:t>
    </w:r>
  </w:p>
  <w:p w:rsidR="00131AB4" w:rsidRPr="00D03985" w:rsidRDefault="006F47CA" w:rsidP="006F47CA">
    <w:pPr>
      <w:pStyle w:val="llb"/>
      <w:jc w:val="center"/>
      <w:rPr>
        <w:sz w:val="21"/>
        <w:szCs w:val="21"/>
      </w:rPr>
    </w:pPr>
    <w:r w:rsidRPr="00D03985">
      <w:rPr>
        <w:bCs/>
        <w:sz w:val="21"/>
        <w:szCs w:val="21"/>
      </w:rPr>
      <w:t xml:space="preserve">Országos Kríziskezelő és Információs Telefonszolgálat: </w:t>
    </w:r>
    <w:r w:rsidRPr="00D03985">
      <w:rPr>
        <w:b/>
        <w:bCs/>
        <w:color w:val="FF0000"/>
        <w:sz w:val="21"/>
        <w:szCs w:val="21"/>
      </w:rPr>
      <w:t>06-80-20-55-20</w:t>
    </w:r>
    <w:r w:rsidR="00D03985" w:rsidRPr="00D03985">
      <w:rPr>
        <w:b/>
        <w:bCs/>
        <w:color w:val="FF0000"/>
        <w:sz w:val="21"/>
        <w:szCs w:val="21"/>
      </w:rPr>
      <w:t xml:space="preserve"> </w:t>
    </w:r>
    <w:r w:rsidR="00D03985" w:rsidRPr="00D03985">
      <w:rPr>
        <w:bCs/>
        <w:sz w:val="21"/>
        <w:szCs w:val="21"/>
      </w:rPr>
      <w:t>Lelki Elsősegély Telefonszolgálat:</w:t>
    </w:r>
    <w:r w:rsidR="00D03985" w:rsidRPr="00D03985">
      <w:rPr>
        <w:b/>
        <w:bCs/>
        <w:color w:val="FF0000"/>
        <w:sz w:val="21"/>
        <w:szCs w:val="21"/>
      </w:rPr>
      <w:t xml:space="preserve"> 116-123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5D2" w:rsidRPr="006D43AC" w:rsidRDefault="00C425D2" w:rsidP="006D43A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69D" w:rsidRDefault="00D9269D">
      <w:r>
        <w:separator/>
      </w:r>
    </w:p>
  </w:footnote>
  <w:footnote w:type="continuationSeparator" w:id="0">
    <w:p w:rsidR="00D9269D" w:rsidRDefault="00D92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4EE" w:rsidRDefault="000066D5" w:rsidP="00906B4F">
    <w:pPr>
      <w:jc w:val="center"/>
      <w:rPr>
        <w:rFonts w:ascii="Palatino Linotype" w:hAnsi="Palatino Linotype"/>
        <w:b/>
        <w:bCs/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left:0;text-align:left;margin-left:0;margin-top:-9.65pt;width:53.3pt;height:81.15pt;z-index:251657216">
          <v:imagedata r:id="rId1" o:title="image035" croptop="-7431f"/>
          <w10:wrap type="square"/>
        </v:shape>
      </w:pict>
    </w:r>
    <w:r>
      <w:rPr>
        <w:noProof/>
      </w:rPr>
      <w:pict>
        <v:shape id="_x0000_s2091" type="#_x0000_t75" style="position:absolute;left:0;text-align:left;margin-left:461.35pt;margin-top:-.5pt;width:53.15pt;height:1in;z-index:251656192" fillcolor="window">
          <v:imagedata r:id="rId2" o:title="" croptop="-1200f"/>
          <w10:wrap type="square"/>
        </v:shape>
      </w:pict>
    </w:r>
    <w:r>
      <w:rPr>
        <w:rFonts w:ascii="Palatino Linotype" w:hAnsi="Palatino Linotype"/>
        <w:b/>
        <w:bCs/>
        <w:sz w:val="32"/>
        <w:szCs w:val="3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97.75pt;height:22.5pt">
          <v:fill rotate="t"/>
          <v:shadow on="t" opacity="52429f"/>
          <v:textpath style="font-family:&quot;Arial Black&quot;;font-size:16pt;font-style:italic;v-text-kern:t" trim="t" fitpath="t" string="Zala Megyei Rendőr-főkapitányság"/>
        </v:shape>
      </w:pict>
    </w:r>
  </w:p>
  <w:p w:rsidR="009B44EE" w:rsidRPr="005D5186" w:rsidRDefault="009B44EE" w:rsidP="00906B4F">
    <w:pPr>
      <w:jc w:val="center"/>
      <w:rPr>
        <w:rFonts w:ascii="Palatino Linotype" w:hAnsi="Palatino Linotype"/>
        <w:b/>
        <w:bCs/>
        <w:sz w:val="8"/>
        <w:szCs w:val="8"/>
      </w:rPr>
    </w:pPr>
  </w:p>
  <w:p w:rsidR="009B44EE" w:rsidRDefault="00551B8F" w:rsidP="00906B4F">
    <w:pPr>
      <w:pBdr>
        <w:bottom w:val="single" w:sz="4" w:space="0" w:color="auto"/>
      </w:pBdr>
      <w:jc w:val="center"/>
      <w:rPr>
        <w:rFonts w:ascii="Palatino Linotype" w:hAnsi="Palatino Linotype"/>
        <w:b/>
        <w:bCs/>
        <w:sz w:val="32"/>
        <w:szCs w:val="32"/>
      </w:rPr>
    </w:pPr>
    <w:r>
      <w:rPr>
        <w:rFonts w:ascii="Palatino Linotype" w:hAnsi="Palatino Linotype"/>
        <w:b/>
        <w:bCs/>
        <w:sz w:val="32"/>
        <w:szCs w:val="32"/>
      </w:rPr>
      <w:pict>
        <v:shape id="_x0000_i1026" type="#_x0000_t136" style="width:4in;height:40.5pt" o:bordertopcolor="this">
          <v:fill rotate="t"/>
          <v:shadow on="t" opacity="52429f"/>
          <v:textpath style="font-family:&quot;Arial Black&quot;;font-size:12pt;font-style:italic;v-text-kern:t" trim="t" fitpath="t" string="Elektronikus Bűnmegelőzési Információs Rendszer&#10;2022. június - oktatási hírlevél"/>
        </v:shape>
      </w:pict>
    </w:r>
  </w:p>
  <w:p w:rsidR="009B44EE" w:rsidRDefault="009B44EE" w:rsidP="00906B4F">
    <w:pPr>
      <w:pBdr>
        <w:bottom w:val="single" w:sz="4" w:space="0" w:color="auto"/>
      </w:pBdr>
      <w:jc w:val="center"/>
      <w:rPr>
        <w:rFonts w:ascii="Palatino Linotype" w:hAnsi="Palatino Linotype"/>
        <w:b/>
        <w:bCs/>
        <w:sz w:val="6"/>
        <w:szCs w:val="6"/>
      </w:rPr>
    </w:pPr>
  </w:p>
  <w:p w:rsidR="009B44EE" w:rsidRDefault="009B44EE" w:rsidP="00906B4F">
    <w:pPr>
      <w:pBdr>
        <w:bottom w:val="single" w:sz="4" w:space="1" w:color="auto"/>
      </w:pBdr>
      <w:jc w:val="center"/>
      <w:rPr>
        <w:rFonts w:ascii="Palatino Linotype" w:hAnsi="Palatino Linotype"/>
        <w:b/>
        <w:bCs/>
        <w:sz w:val="6"/>
        <w:szCs w:val="6"/>
      </w:rPr>
    </w:pPr>
  </w:p>
  <w:p w:rsidR="009B44EE" w:rsidRPr="0003381D" w:rsidRDefault="009B44EE" w:rsidP="00906B4F">
    <w:pPr>
      <w:jc w:val="center"/>
      <w:rPr>
        <w:rFonts w:ascii="Palatino Linotype" w:hAnsi="Palatino Linotype"/>
        <w:b/>
        <w:bCs/>
        <w:sz w:val="2"/>
        <w:szCs w:val="2"/>
      </w:rPr>
    </w:pPr>
  </w:p>
  <w:p w:rsidR="009B44EE" w:rsidRPr="00906B4F" w:rsidRDefault="009B44EE" w:rsidP="00906B4F">
    <w:pPr>
      <w:pStyle w:val="lfej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4EE" w:rsidRDefault="000066D5" w:rsidP="00F645C6">
    <w:pPr>
      <w:jc w:val="center"/>
      <w:rPr>
        <w:rFonts w:ascii="Palatino Linotype" w:hAnsi="Palatino Linotype"/>
        <w:b/>
        <w:bCs/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8" type="#_x0000_t75" style="position:absolute;left:0;text-align:left;margin-left:0;margin-top:-9.65pt;width:53.3pt;height:81.15pt;z-index:251659264">
          <v:imagedata r:id="rId1" o:title="image035" croptop="-7431f"/>
          <w10:wrap type="square"/>
        </v:shape>
      </w:pict>
    </w:r>
    <w:r>
      <w:rPr>
        <w:noProof/>
      </w:rPr>
      <w:pict>
        <v:shape id="_x0000_s2097" type="#_x0000_t75" style="position:absolute;left:0;text-align:left;margin-left:461.35pt;margin-top:-.5pt;width:53.15pt;height:1in;z-index:251658240" fillcolor="window">
          <v:imagedata r:id="rId2" o:title="" croptop="-1200f"/>
          <w10:wrap type="square"/>
        </v:shape>
      </w:pict>
    </w:r>
    <w:r>
      <w:rPr>
        <w:rFonts w:ascii="Palatino Linotype" w:hAnsi="Palatino Linotype"/>
        <w:b/>
        <w:bCs/>
        <w:sz w:val="32"/>
        <w:szCs w:val="3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7" type="#_x0000_t136" style="width:297.75pt;height:22.5pt">
          <v:fill rotate="t"/>
          <v:shadow on="t" opacity="52429f"/>
          <v:textpath style="font-family:&quot;Arial Black&quot;;font-size:16pt;font-style:italic;v-text-kern:t" trim="t" fitpath="t" string="Zala Megyei Rendőr-főkapitányság"/>
        </v:shape>
      </w:pict>
    </w:r>
  </w:p>
  <w:p w:rsidR="009B44EE" w:rsidRPr="005D5186" w:rsidRDefault="009B44EE" w:rsidP="00F645C6">
    <w:pPr>
      <w:jc w:val="center"/>
      <w:rPr>
        <w:rFonts w:ascii="Palatino Linotype" w:hAnsi="Palatino Linotype"/>
        <w:b/>
        <w:bCs/>
        <w:sz w:val="8"/>
        <w:szCs w:val="8"/>
      </w:rPr>
    </w:pPr>
  </w:p>
  <w:p w:rsidR="009B44EE" w:rsidRDefault="000066D5" w:rsidP="00F645C6">
    <w:pPr>
      <w:pBdr>
        <w:bottom w:val="single" w:sz="4" w:space="0" w:color="auto"/>
      </w:pBdr>
      <w:jc w:val="center"/>
      <w:rPr>
        <w:rFonts w:ascii="Palatino Linotype" w:hAnsi="Palatino Linotype"/>
        <w:b/>
        <w:bCs/>
        <w:sz w:val="32"/>
        <w:szCs w:val="32"/>
      </w:rPr>
    </w:pPr>
    <w:r>
      <w:rPr>
        <w:rFonts w:ascii="Palatino Linotype" w:hAnsi="Palatino Linotype"/>
        <w:b/>
        <w:bCs/>
        <w:sz w:val="32"/>
        <w:szCs w:val="32"/>
      </w:rPr>
      <w:pict>
        <v:shape id="_x0000_i1028" type="#_x0000_t136" style="width:4in;height:40.5pt" o:bordertopcolor="this">
          <v:fill rotate="t"/>
          <v:shadow on="t" opacity="52429f"/>
          <v:textpath style="font-family:&quot;Arial Black&quot;;font-size:12pt;font-style:italic;v-text-kern:t" trim="t" fitpath="t" string="Elektronikus Bűnmegelőzési Információs Rendszer&#10;2022. június - oktatási hírlevél"/>
        </v:shape>
      </w:pict>
    </w:r>
  </w:p>
  <w:p w:rsidR="009B44EE" w:rsidRDefault="009B44EE" w:rsidP="00F645C6">
    <w:pPr>
      <w:pBdr>
        <w:bottom w:val="single" w:sz="4" w:space="0" w:color="auto"/>
      </w:pBdr>
      <w:jc w:val="center"/>
      <w:rPr>
        <w:rFonts w:ascii="Palatino Linotype" w:hAnsi="Palatino Linotype"/>
        <w:b/>
        <w:bCs/>
        <w:sz w:val="6"/>
        <w:szCs w:val="6"/>
      </w:rPr>
    </w:pPr>
  </w:p>
  <w:p w:rsidR="009B44EE" w:rsidRDefault="009B44EE" w:rsidP="00F645C6">
    <w:pPr>
      <w:pBdr>
        <w:bottom w:val="single" w:sz="4" w:space="1" w:color="auto"/>
      </w:pBdr>
      <w:jc w:val="center"/>
      <w:rPr>
        <w:rFonts w:ascii="Palatino Linotype" w:hAnsi="Palatino Linotype"/>
        <w:b/>
        <w:bCs/>
        <w:sz w:val="6"/>
        <w:szCs w:val="6"/>
      </w:rPr>
    </w:pPr>
  </w:p>
  <w:p w:rsidR="009B44EE" w:rsidRPr="0003381D" w:rsidRDefault="009B44EE" w:rsidP="00F645C6">
    <w:pPr>
      <w:jc w:val="center"/>
      <w:rPr>
        <w:rFonts w:ascii="Palatino Linotype" w:hAnsi="Palatino Linotype"/>
        <w:b/>
        <w:bCs/>
        <w:sz w:val="2"/>
        <w:szCs w:val="2"/>
      </w:rPr>
    </w:pPr>
  </w:p>
  <w:p w:rsidR="009B44EE" w:rsidRPr="00906B4F" w:rsidRDefault="009B44EE" w:rsidP="00F645C6">
    <w:pPr>
      <w:pStyle w:val="lfej"/>
      <w:rPr>
        <w:sz w:val="2"/>
        <w:szCs w:val="2"/>
      </w:rPr>
    </w:pPr>
  </w:p>
  <w:p w:rsidR="009B44EE" w:rsidRPr="00F645C6" w:rsidRDefault="009B44EE" w:rsidP="00F645C6">
    <w:pPr>
      <w:pStyle w:val="lfej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0021"/>
    <w:multiLevelType w:val="multilevel"/>
    <w:tmpl w:val="472E0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F3A99"/>
    <w:multiLevelType w:val="hybridMultilevel"/>
    <w:tmpl w:val="75780D5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E2097C"/>
    <w:multiLevelType w:val="multilevel"/>
    <w:tmpl w:val="2B9A4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83660"/>
    <w:multiLevelType w:val="multilevel"/>
    <w:tmpl w:val="8614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8035EF"/>
    <w:multiLevelType w:val="multilevel"/>
    <w:tmpl w:val="7D86D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AF5504"/>
    <w:multiLevelType w:val="multilevel"/>
    <w:tmpl w:val="724C4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9A6E8A"/>
    <w:multiLevelType w:val="multilevel"/>
    <w:tmpl w:val="CD1C3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1272C22"/>
    <w:multiLevelType w:val="multilevel"/>
    <w:tmpl w:val="A0BE2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745421"/>
    <w:multiLevelType w:val="multilevel"/>
    <w:tmpl w:val="55D2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AB204F"/>
    <w:multiLevelType w:val="multilevel"/>
    <w:tmpl w:val="7B6A2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12838DC"/>
    <w:multiLevelType w:val="hybridMultilevel"/>
    <w:tmpl w:val="1890A53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837A0"/>
    <w:multiLevelType w:val="hybridMultilevel"/>
    <w:tmpl w:val="5D1C80C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8207F8"/>
    <w:multiLevelType w:val="multilevel"/>
    <w:tmpl w:val="DED2A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973A3"/>
    <w:multiLevelType w:val="multilevel"/>
    <w:tmpl w:val="0068E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964D70"/>
    <w:multiLevelType w:val="hybridMultilevel"/>
    <w:tmpl w:val="E812933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34E1E"/>
    <w:multiLevelType w:val="multilevel"/>
    <w:tmpl w:val="4DF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6A3A0B"/>
    <w:multiLevelType w:val="hybridMultilevel"/>
    <w:tmpl w:val="EA902B0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F7343"/>
    <w:multiLevelType w:val="multilevel"/>
    <w:tmpl w:val="5406E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0"/>
  </w:num>
  <w:num w:numId="3">
    <w:abstractNumId w:val="14"/>
  </w:num>
  <w:num w:numId="4">
    <w:abstractNumId w:val="15"/>
  </w:num>
  <w:num w:numId="5">
    <w:abstractNumId w:val="1"/>
  </w:num>
  <w:num w:numId="6">
    <w:abstractNumId w:val="3"/>
  </w:num>
  <w:num w:numId="7">
    <w:abstractNumId w:val="11"/>
  </w:num>
  <w:num w:numId="8">
    <w:abstractNumId w:val="6"/>
  </w:num>
  <w:num w:numId="9">
    <w:abstractNumId w:val="12"/>
    <w:lvlOverride w:ilvl="0">
      <w:startOverride w:val="2"/>
    </w:lvlOverride>
  </w:num>
  <w:num w:numId="10">
    <w:abstractNumId w:val="17"/>
    <w:lvlOverride w:ilvl="0">
      <w:startOverride w:val="3"/>
    </w:lvlOverride>
  </w:num>
  <w:num w:numId="11">
    <w:abstractNumId w:val="4"/>
    <w:lvlOverride w:ilvl="0">
      <w:startOverride w:val="4"/>
    </w:lvlOverride>
  </w:num>
  <w:num w:numId="12">
    <w:abstractNumId w:val="7"/>
    <w:lvlOverride w:ilvl="0">
      <w:startOverride w:val="5"/>
    </w:lvlOverride>
  </w:num>
  <w:num w:numId="13">
    <w:abstractNumId w:val="13"/>
    <w:lvlOverride w:ilvl="0">
      <w:startOverride w:val="6"/>
    </w:lvlOverride>
  </w:num>
  <w:num w:numId="14">
    <w:abstractNumId w:val="2"/>
    <w:lvlOverride w:ilvl="0">
      <w:startOverride w:val="7"/>
    </w:lvlOverride>
  </w:num>
  <w:num w:numId="15">
    <w:abstractNumId w:val="0"/>
    <w:lvlOverride w:ilvl="0">
      <w:startOverride w:val="8"/>
    </w:lvlOverride>
  </w:num>
  <w:num w:numId="16">
    <w:abstractNumId w:val="8"/>
    <w:lvlOverride w:ilvl="0">
      <w:startOverride w:val="9"/>
    </w:lvlOverride>
  </w:num>
  <w:num w:numId="17">
    <w:abstractNumId w:val="5"/>
    <w:lvlOverride w:ilvl="0">
      <w:startOverride w:val="10"/>
    </w:lvlOverride>
  </w:num>
  <w:num w:numId="1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noPunctuationKerning/>
  <w:characterSpacingControl w:val="doNotCompress"/>
  <w:hdrShapeDefaults>
    <o:shapedefaults v:ext="edit" spidmax="210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18B3"/>
    <w:rsid w:val="00001CBD"/>
    <w:rsid w:val="00005554"/>
    <w:rsid w:val="000066D5"/>
    <w:rsid w:val="000222D7"/>
    <w:rsid w:val="00026A48"/>
    <w:rsid w:val="0003097E"/>
    <w:rsid w:val="0003381D"/>
    <w:rsid w:val="000471F8"/>
    <w:rsid w:val="00061C72"/>
    <w:rsid w:val="0006274A"/>
    <w:rsid w:val="000628BA"/>
    <w:rsid w:val="00062F2C"/>
    <w:rsid w:val="00073892"/>
    <w:rsid w:val="0007640D"/>
    <w:rsid w:val="00077081"/>
    <w:rsid w:val="00083CF8"/>
    <w:rsid w:val="00083EF8"/>
    <w:rsid w:val="0008688A"/>
    <w:rsid w:val="000B5EE9"/>
    <w:rsid w:val="000C3F29"/>
    <w:rsid w:val="000C43A8"/>
    <w:rsid w:val="000C5EC9"/>
    <w:rsid w:val="000C666D"/>
    <w:rsid w:val="000D224C"/>
    <w:rsid w:val="000D26D9"/>
    <w:rsid w:val="000E06D2"/>
    <w:rsid w:val="000E7477"/>
    <w:rsid w:val="000F2581"/>
    <w:rsid w:val="0012041A"/>
    <w:rsid w:val="00131AB4"/>
    <w:rsid w:val="00133059"/>
    <w:rsid w:val="001330F6"/>
    <w:rsid w:val="00140C9F"/>
    <w:rsid w:val="001526EA"/>
    <w:rsid w:val="001578B8"/>
    <w:rsid w:val="00157ECE"/>
    <w:rsid w:val="00162B7B"/>
    <w:rsid w:val="00163F99"/>
    <w:rsid w:val="00166F99"/>
    <w:rsid w:val="00171FAC"/>
    <w:rsid w:val="0018446A"/>
    <w:rsid w:val="00187DE0"/>
    <w:rsid w:val="0019034B"/>
    <w:rsid w:val="00191F48"/>
    <w:rsid w:val="00192737"/>
    <w:rsid w:val="0019555A"/>
    <w:rsid w:val="00195B37"/>
    <w:rsid w:val="001A018D"/>
    <w:rsid w:val="001A67D6"/>
    <w:rsid w:val="001B4C0F"/>
    <w:rsid w:val="001D4A8C"/>
    <w:rsid w:val="001D6A3B"/>
    <w:rsid w:val="001E4990"/>
    <w:rsid w:val="001E5E91"/>
    <w:rsid w:val="001E76BF"/>
    <w:rsid w:val="001E7A12"/>
    <w:rsid w:val="001F2737"/>
    <w:rsid w:val="001F2CCE"/>
    <w:rsid w:val="001F7CD8"/>
    <w:rsid w:val="00200A00"/>
    <w:rsid w:val="00207381"/>
    <w:rsid w:val="00216D4C"/>
    <w:rsid w:val="002171AA"/>
    <w:rsid w:val="00234910"/>
    <w:rsid w:val="002353AB"/>
    <w:rsid w:val="002420B0"/>
    <w:rsid w:val="00275180"/>
    <w:rsid w:val="002818E8"/>
    <w:rsid w:val="0028375C"/>
    <w:rsid w:val="002846BA"/>
    <w:rsid w:val="00285E86"/>
    <w:rsid w:val="00290CFA"/>
    <w:rsid w:val="00292C95"/>
    <w:rsid w:val="00293B21"/>
    <w:rsid w:val="002A162E"/>
    <w:rsid w:val="002A5958"/>
    <w:rsid w:val="002B614B"/>
    <w:rsid w:val="002B6686"/>
    <w:rsid w:val="002D29F4"/>
    <w:rsid w:val="002D72C0"/>
    <w:rsid w:val="002E14B2"/>
    <w:rsid w:val="002E34FF"/>
    <w:rsid w:val="002F2406"/>
    <w:rsid w:val="002F3701"/>
    <w:rsid w:val="002F426E"/>
    <w:rsid w:val="002F6DC3"/>
    <w:rsid w:val="00307809"/>
    <w:rsid w:val="00313335"/>
    <w:rsid w:val="00314F2E"/>
    <w:rsid w:val="003160B8"/>
    <w:rsid w:val="0032589C"/>
    <w:rsid w:val="00333989"/>
    <w:rsid w:val="00351524"/>
    <w:rsid w:val="00355B3D"/>
    <w:rsid w:val="00376CE3"/>
    <w:rsid w:val="00387402"/>
    <w:rsid w:val="003878A7"/>
    <w:rsid w:val="00387F36"/>
    <w:rsid w:val="003A598D"/>
    <w:rsid w:val="003B1D99"/>
    <w:rsid w:val="003B2464"/>
    <w:rsid w:val="003E7DC6"/>
    <w:rsid w:val="003F0F12"/>
    <w:rsid w:val="003F783E"/>
    <w:rsid w:val="00410291"/>
    <w:rsid w:val="00420A00"/>
    <w:rsid w:val="004363FA"/>
    <w:rsid w:val="00461C0B"/>
    <w:rsid w:val="004718B3"/>
    <w:rsid w:val="00486F8F"/>
    <w:rsid w:val="00487F18"/>
    <w:rsid w:val="004A1468"/>
    <w:rsid w:val="004A1D8B"/>
    <w:rsid w:val="004A28D9"/>
    <w:rsid w:val="004A6C3F"/>
    <w:rsid w:val="004B1BA6"/>
    <w:rsid w:val="004B7637"/>
    <w:rsid w:val="004C4329"/>
    <w:rsid w:val="004D348B"/>
    <w:rsid w:val="004D6DA4"/>
    <w:rsid w:val="004F33A9"/>
    <w:rsid w:val="004F3B08"/>
    <w:rsid w:val="004F72F4"/>
    <w:rsid w:val="005030B9"/>
    <w:rsid w:val="0050512B"/>
    <w:rsid w:val="00507CBE"/>
    <w:rsid w:val="005130D4"/>
    <w:rsid w:val="0051412B"/>
    <w:rsid w:val="00520EB5"/>
    <w:rsid w:val="00520F4F"/>
    <w:rsid w:val="00524304"/>
    <w:rsid w:val="005274E6"/>
    <w:rsid w:val="00540DAC"/>
    <w:rsid w:val="00551B8F"/>
    <w:rsid w:val="00552E4D"/>
    <w:rsid w:val="0055713C"/>
    <w:rsid w:val="005669AA"/>
    <w:rsid w:val="00566C7E"/>
    <w:rsid w:val="00567E06"/>
    <w:rsid w:val="005740CF"/>
    <w:rsid w:val="00580F93"/>
    <w:rsid w:val="00590032"/>
    <w:rsid w:val="005A3F42"/>
    <w:rsid w:val="005A7063"/>
    <w:rsid w:val="005C325F"/>
    <w:rsid w:val="005C4AA4"/>
    <w:rsid w:val="005D1FF8"/>
    <w:rsid w:val="005D223F"/>
    <w:rsid w:val="005D389B"/>
    <w:rsid w:val="005D726F"/>
    <w:rsid w:val="005E0767"/>
    <w:rsid w:val="005E4146"/>
    <w:rsid w:val="005E7B72"/>
    <w:rsid w:val="005F340D"/>
    <w:rsid w:val="005F3FB4"/>
    <w:rsid w:val="005F42E1"/>
    <w:rsid w:val="005F46B4"/>
    <w:rsid w:val="0060477D"/>
    <w:rsid w:val="006074C8"/>
    <w:rsid w:val="006130C4"/>
    <w:rsid w:val="00614B76"/>
    <w:rsid w:val="006169A1"/>
    <w:rsid w:val="006301F5"/>
    <w:rsid w:val="00642EE7"/>
    <w:rsid w:val="006474F2"/>
    <w:rsid w:val="00651210"/>
    <w:rsid w:val="00662DC4"/>
    <w:rsid w:val="00665285"/>
    <w:rsid w:val="00667EDA"/>
    <w:rsid w:val="006728AA"/>
    <w:rsid w:val="00673D17"/>
    <w:rsid w:val="00687D7A"/>
    <w:rsid w:val="00690F10"/>
    <w:rsid w:val="006913F3"/>
    <w:rsid w:val="006A76D3"/>
    <w:rsid w:val="006C1497"/>
    <w:rsid w:val="006D425E"/>
    <w:rsid w:val="006D43AC"/>
    <w:rsid w:val="006D4D78"/>
    <w:rsid w:val="006D667E"/>
    <w:rsid w:val="006E200C"/>
    <w:rsid w:val="006F0CA0"/>
    <w:rsid w:val="006F47CA"/>
    <w:rsid w:val="006F4CF4"/>
    <w:rsid w:val="006F5286"/>
    <w:rsid w:val="0070043B"/>
    <w:rsid w:val="00700C83"/>
    <w:rsid w:val="0070421C"/>
    <w:rsid w:val="007076E9"/>
    <w:rsid w:val="00713DE1"/>
    <w:rsid w:val="00715AED"/>
    <w:rsid w:val="00720332"/>
    <w:rsid w:val="00724E1C"/>
    <w:rsid w:val="00731442"/>
    <w:rsid w:val="00731B33"/>
    <w:rsid w:val="0073348F"/>
    <w:rsid w:val="007404AF"/>
    <w:rsid w:val="007410D8"/>
    <w:rsid w:val="007437FF"/>
    <w:rsid w:val="00744AB9"/>
    <w:rsid w:val="00744BBB"/>
    <w:rsid w:val="007533BA"/>
    <w:rsid w:val="00755516"/>
    <w:rsid w:val="00757746"/>
    <w:rsid w:val="00760BA0"/>
    <w:rsid w:val="00766B0E"/>
    <w:rsid w:val="00770090"/>
    <w:rsid w:val="00773561"/>
    <w:rsid w:val="00780CE7"/>
    <w:rsid w:val="007812F4"/>
    <w:rsid w:val="007838DD"/>
    <w:rsid w:val="00785AC6"/>
    <w:rsid w:val="00797DA9"/>
    <w:rsid w:val="007A244B"/>
    <w:rsid w:val="007A4EC3"/>
    <w:rsid w:val="007A57EE"/>
    <w:rsid w:val="007C2CF0"/>
    <w:rsid w:val="007D108B"/>
    <w:rsid w:val="007D25B9"/>
    <w:rsid w:val="007E3F9A"/>
    <w:rsid w:val="007E48A2"/>
    <w:rsid w:val="007F037D"/>
    <w:rsid w:val="0080031C"/>
    <w:rsid w:val="00801FCF"/>
    <w:rsid w:val="00803EE9"/>
    <w:rsid w:val="00811AA0"/>
    <w:rsid w:val="008129C1"/>
    <w:rsid w:val="00822AE6"/>
    <w:rsid w:val="008244E0"/>
    <w:rsid w:val="0083021E"/>
    <w:rsid w:val="00842DDA"/>
    <w:rsid w:val="008435EE"/>
    <w:rsid w:val="00843BCE"/>
    <w:rsid w:val="008474A6"/>
    <w:rsid w:val="00861F77"/>
    <w:rsid w:val="00867B1F"/>
    <w:rsid w:val="008746C3"/>
    <w:rsid w:val="00875028"/>
    <w:rsid w:val="008847C9"/>
    <w:rsid w:val="008A222F"/>
    <w:rsid w:val="008A6F63"/>
    <w:rsid w:val="008B01DF"/>
    <w:rsid w:val="008B0F64"/>
    <w:rsid w:val="008B3EF4"/>
    <w:rsid w:val="008D19DB"/>
    <w:rsid w:val="008D3A35"/>
    <w:rsid w:val="008D7B79"/>
    <w:rsid w:val="008F235E"/>
    <w:rsid w:val="008F2EAD"/>
    <w:rsid w:val="008F6B66"/>
    <w:rsid w:val="00906B4F"/>
    <w:rsid w:val="009141FB"/>
    <w:rsid w:val="0092640D"/>
    <w:rsid w:val="0094515A"/>
    <w:rsid w:val="00950944"/>
    <w:rsid w:val="00950D9E"/>
    <w:rsid w:val="0095402D"/>
    <w:rsid w:val="009622B5"/>
    <w:rsid w:val="00964C10"/>
    <w:rsid w:val="00965D45"/>
    <w:rsid w:val="00966C95"/>
    <w:rsid w:val="009758EB"/>
    <w:rsid w:val="0098779F"/>
    <w:rsid w:val="00990D65"/>
    <w:rsid w:val="00992354"/>
    <w:rsid w:val="00992B4A"/>
    <w:rsid w:val="00992EA2"/>
    <w:rsid w:val="009A5AD6"/>
    <w:rsid w:val="009A6B04"/>
    <w:rsid w:val="009A6FED"/>
    <w:rsid w:val="009B0B73"/>
    <w:rsid w:val="009B1743"/>
    <w:rsid w:val="009B44EE"/>
    <w:rsid w:val="009B5870"/>
    <w:rsid w:val="009C01A5"/>
    <w:rsid w:val="009C6004"/>
    <w:rsid w:val="009D5D7B"/>
    <w:rsid w:val="009D64A9"/>
    <w:rsid w:val="009E2F4A"/>
    <w:rsid w:val="009E6803"/>
    <w:rsid w:val="009F3C64"/>
    <w:rsid w:val="009F743C"/>
    <w:rsid w:val="00A058C8"/>
    <w:rsid w:val="00A355D9"/>
    <w:rsid w:val="00A4043C"/>
    <w:rsid w:val="00A4201E"/>
    <w:rsid w:val="00A44B30"/>
    <w:rsid w:val="00A62B5A"/>
    <w:rsid w:val="00A7194F"/>
    <w:rsid w:val="00A85973"/>
    <w:rsid w:val="00A86AEC"/>
    <w:rsid w:val="00A90931"/>
    <w:rsid w:val="00A960ED"/>
    <w:rsid w:val="00A972F3"/>
    <w:rsid w:val="00AA3873"/>
    <w:rsid w:val="00AC06C5"/>
    <w:rsid w:val="00AC48FF"/>
    <w:rsid w:val="00AD2066"/>
    <w:rsid w:val="00AD284D"/>
    <w:rsid w:val="00AD6076"/>
    <w:rsid w:val="00AE6680"/>
    <w:rsid w:val="00B01025"/>
    <w:rsid w:val="00B110A3"/>
    <w:rsid w:val="00B13135"/>
    <w:rsid w:val="00B15364"/>
    <w:rsid w:val="00B26C7F"/>
    <w:rsid w:val="00B360D9"/>
    <w:rsid w:val="00B47CC9"/>
    <w:rsid w:val="00B54BCB"/>
    <w:rsid w:val="00B563D3"/>
    <w:rsid w:val="00B56E08"/>
    <w:rsid w:val="00B652FD"/>
    <w:rsid w:val="00B700F1"/>
    <w:rsid w:val="00B70B7A"/>
    <w:rsid w:val="00B74165"/>
    <w:rsid w:val="00B76697"/>
    <w:rsid w:val="00B93C87"/>
    <w:rsid w:val="00B9631A"/>
    <w:rsid w:val="00BB0069"/>
    <w:rsid w:val="00BB2C66"/>
    <w:rsid w:val="00BB3B59"/>
    <w:rsid w:val="00BC5EF4"/>
    <w:rsid w:val="00BC6908"/>
    <w:rsid w:val="00BE1CC6"/>
    <w:rsid w:val="00BE1FE2"/>
    <w:rsid w:val="00BE6A95"/>
    <w:rsid w:val="00BF4A83"/>
    <w:rsid w:val="00C0132B"/>
    <w:rsid w:val="00C04D3B"/>
    <w:rsid w:val="00C1474D"/>
    <w:rsid w:val="00C22E24"/>
    <w:rsid w:val="00C23A63"/>
    <w:rsid w:val="00C425D2"/>
    <w:rsid w:val="00C43EB9"/>
    <w:rsid w:val="00C46FFD"/>
    <w:rsid w:val="00C520EC"/>
    <w:rsid w:val="00C841BD"/>
    <w:rsid w:val="00C93AF2"/>
    <w:rsid w:val="00C9588F"/>
    <w:rsid w:val="00CA78E4"/>
    <w:rsid w:val="00CC20EB"/>
    <w:rsid w:val="00CC21D6"/>
    <w:rsid w:val="00CC7288"/>
    <w:rsid w:val="00CC783F"/>
    <w:rsid w:val="00CD233C"/>
    <w:rsid w:val="00CE2516"/>
    <w:rsid w:val="00CF11A3"/>
    <w:rsid w:val="00CF7FC9"/>
    <w:rsid w:val="00D03985"/>
    <w:rsid w:val="00D06112"/>
    <w:rsid w:val="00D10977"/>
    <w:rsid w:val="00D12031"/>
    <w:rsid w:val="00D142DC"/>
    <w:rsid w:val="00D23066"/>
    <w:rsid w:val="00D319C4"/>
    <w:rsid w:val="00D34E29"/>
    <w:rsid w:val="00D379A1"/>
    <w:rsid w:val="00D50B83"/>
    <w:rsid w:val="00D52482"/>
    <w:rsid w:val="00D52E87"/>
    <w:rsid w:val="00D734A0"/>
    <w:rsid w:val="00D7451C"/>
    <w:rsid w:val="00D75626"/>
    <w:rsid w:val="00D9269D"/>
    <w:rsid w:val="00D93B0D"/>
    <w:rsid w:val="00DA453E"/>
    <w:rsid w:val="00DA48E2"/>
    <w:rsid w:val="00DB1279"/>
    <w:rsid w:val="00DB6CDC"/>
    <w:rsid w:val="00DC0AFC"/>
    <w:rsid w:val="00DD2065"/>
    <w:rsid w:val="00DD3808"/>
    <w:rsid w:val="00DD6F00"/>
    <w:rsid w:val="00DE2A88"/>
    <w:rsid w:val="00DE60B6"/>
    <w:rsid w:val="00DE6DE7"/>
    <w:rsid w:val="00DF07AB"/>
    <w:rsid w:val="00DF0F38"/>
    <w:rsid w:val="00E12D22"/>
    <w:rsid w:val="00E16ADA"/>
    <w:rsid w:val="00E20134"/>
    <w:rsid w:val="00E21ACB"/>
    <w:rsid w:val="00E243DB"/>
    <w:rsid w:val="00E27B36"/>
    <w:rsid w:val="00E40D23"/>
    <w:rsid w:val="00E41770"/>
    <w:rsid w:val="00E50514"/>
    <w:rsid w:val="00E52F91"/>
    <w:rsid w:val="00E559FA"/>
    <w:rsid w:val="00E62C68"/>
    <w:rsid w:val="00E87C24"/>
    <w:rsid w:val="00E913D7"/>
    <w:rsid w:val="00E9325C"/>
    <w:rsid w:val="00E96279"/>
    <w:rsid w:val="00EA2217"/>
    <w:rsid w:val="00EA4EB4"/>
    <w:rsid w:val="00EB2F34"/>
    <w:rsid w:val="00EB748D"/>
    <w:rsid w:val="00EB7779"/>
    <w:rsid w:val="00EE1F70"/>
    <w:rsid w:val="00EE3120"/>
    <w:rsid w:val="00F011FE"/>
    <w:rsid w:val="00F100E0"/>
    <w:rsid w:val="00F10D4D"/>
    <w:rsid w:val="00F11233"/>
    <w:rsid w:val="00F151C5"/>
    <w:rsid w:val="00F16F30"/>
    <w:rsid w:val="00F20161"/>
    <w:rsid w:val="00F25310"/>
    <w:rsid w:val="00F311EA"/>
    <w:rsid w:val="00F32203"/>
    <w:rsid w:val="00F4278D"/>
    <w:rsid w:val="00F47FBE"/>
    <w:rsid w:val="00F50747"/>
    <w:rsid w:val="00F60321"/>
    <w:rsid w:val="00F645C6"/>
    <w:rsid w:val="00F81F99"/>
    <w:rsid w:val="00F87108"/>
    <w:rsid w:val="00F93CFB"/>
    <w:rsid w:val="00F957F4"/>
    <w:rsid w:val="00F95E89"/>
    <w:rsid w:val="00FA308E"/>
    <w:rsid w:val="00FA484B"/>
    <w:rsid w:val="00FC179D"/>
    <w:rsid w:val="00FC1BC0"/>
    <w:rsid w:val="00FC684C"/>
    <w:rsid w:val="00FC7297"/>
    <w:rsid w:val="00FE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/>
    <o:shapelayout v:ext="edit">
      <o:idmap v:ext="edit" data="1"/>
    </o:shapelayout>
  </w:shapeDefaults>
  <w:decimalSymbol w:val=","/>
  <w:listSeparator w:val=";"/>
  <w14:docId w14:val="101F8BF5"/>
  <w15:chartTrackingRefBased/>
  <w15:docId w15:val="{C7FC6470-70CC-4158-B4C4-D8EBE4E3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645C6"/>
    <w:rPr>
      <w:sz w:val="24"/>
      <w:szCs w:val="24"/>
    </w:rPr>
  </w:style>
  <w:style w:type="paragraph" w:styleId="Cmsor1">
    <w:name w:val="heading 1"/>
    <w:basedOn w:val="Norml"/>
    <w:next w:val="Norml"/>
    <w:qFormat/>
    <w:rsid w:val="008F2EAD"/>
    <w:pPr>
      <w:keepNext/>
      <w:jc w:val="both"/>
      <w:outlineLvl w:val="0"/>
    </w:pPr>
    <w:rPr>
      <w:rFonts w:ascii="Arial Narrow" w:eastAsia="Arial Unicode MS" w:hAnsi="Arial Narrow" w:cs="Arial Unicode MS"/>
      <w:b/>
      <w:bCs/>
    </w:rPr>
  </w:style>
  <w:style w:type="paragraph" w:styleId="Cmsor2">
    <w:name w:val="heading 2"/>
    <w:basedOn w:val="Norml"/>
    <w:next w:val="Norml"/>
    <w:qFormat/>
    <w:rsid w:val="002D72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A45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4718B3"/>
    <w:rPr>
      <w:rFonts w:ascii="Arial" w:hAnsi="Arial" w:cs="Arial" w:hint="default"/>
      <w:color w:val="004B96"/>
      <w:sz w:val="18"/>
      <w:szCs w:val="18"/>
      <w:u w:val="single"/>
    </w:rPr>
  </w:style>
  <w:style w:type="paragraph" w:styleId="NormlWeb">
    <w:name w:val="Normal (Web)"/>
    <w:basedOn w:val="Norml"/>
    <w:uiPriority w:val="99"/>
    <w:rsid w:val="004718B3"/>
    <w:pPr>
      <w:spacing w:before="75" w:after="75"/>
    </w:pPr>
  </w:style>
  <w:style w:type="paragraph" w:styleId="lfej">
    <w:name w:val="header"/>
    <w:basedOn w:val="Norml"/>
    <w:rsid w:val="001F2737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1F273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A67D6"/>
  </w:style>
  <w:style w:type="character" w:styleId="Mrltotthiperhivatkozs">
    <w:name w:val="FollowedHyperlink"/>
    <w:rsid w:val="007404AF"/>
    <w:rPr>
      <w:color w:val="800080"/>
      <w:u w:val="single"/>
    </w:rPr>
  </w:style>
  <w:style w:type="character" w:customStyle="1" w:styleId="apple-style-span">
    <w:name w:val="apple-style-span"/>
    <w:basedOn w:val="Bekezdsalapbettpusa"/>
    <w:rsid w:val="00B700F1"/>
  </w:style>
  <w:style w:type="paragraph" w:customStyle="1" w:styleId="CharChar1">
    <w:name w:val="Char Char1"/>
    <w:basedOn w:val="Norml"/>
    <w:autoRedefine/>
    <w:rsid w:val="008B3EF4"/>
    <w:pPr>
      <w:spacing w:after="160" w:line="240" w:lineRule="exact"/>
      <w:jc w:val="both"/>
    </w:pPr>
    <w:rPr>
      <w:szCs w:val="20"/>
      <w:lang w:val="en-US" w:eastAsia="en-US"/>
    </w:rPr>
  </w:style>
  <w:style w:type="paragraph" w:styleId="Cm">
    <w:name w:val="Title"/>
    <w:basedOn w:val="Norml"/>
    <w:qFormat/>
    <w:rsid w:val="008F2EAD"/>
    <w:pPr>
      <w:jc w:val="center"/>
    </w:pPr>
    <w:rPr>
      <w:rFonts w:ascii="Arial Narrow" w:hAnsi="Arial Narrow"/>
      <w:b/>
      <w:bCs/>
      <w:sz w:val="40"/>
    </w:rPr>
  </w:style>
  <w:style w:type="paragraph" w:styleId="Szvegtrzs">
    <w:name w:val="Body Text"/>
    <w:basedOn w:val="Norml"/>
    <w:rsid w:val="008F2EAD"/>
    <w:pPr>
      <w:jc w:val="both"/>
    </w:pPr>
    <w:rPr>
      <w:rFonts w:ascii="Arial Narrow" w:hAnsi="Arial Narrow"/>
    </w:rPr>
  </w:style>
  <w:style w:type="character" w:styleId="Kiemels2">
    <w:name w:val="Strong"/>
    <w:uiPriority w:val="22"/>
    <w:qFormat/>
    <w:rsid w:val="002420B0"/>
    <w:rPr>
      <w:b/>
      <w:bCs/>
    </w:rPr>
  </w:style>
  <w:style w:type="paragraph" w:styleId="Szvegtrzs2">
    <w:name w:val="Body Text 2"/>
    <w:basedOn w:val="Norml"/>
    <w:rsid w:val="001330F6"/>
    <w:pPr>
      <w:spacing w:after="120" w:line="480" w:lineRule="auto"/>
    </w:pPr>
  </w:style>
  <w:style w:type="paragraph" w:customStyle="1" w:styleId="Style0">
    <w:name w:val="Style0"/>
    <w:rsid w:val="001330F6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customStyle="1" w:styleId="NormlWeb2">
    <w:name w:val="Normál (Web)2"/>
    <w:basedOn w:val="Norml"/>
    <w:rsid w:val="002D72C0"/>
    <w:pPr>
      <w:spacing w:before="180" w:after="180"/>
    </w:pPr>
  </w:style>
  <w:style w:type="character" w:styleId="Kiemels">
    <w:name w:val="Emphasis"/>
    <w:uiPriority w:val="20"/>
    <w:qFormat/>
    <w:rsid w:val="002D72C0"/>
    <w:rPr>
      <w:i/>
      <w:iCs/>
    </w:rPr>
  </w:style>
  <w:style w:type="paragraph" w:customStyle="1" w:styleId="Norml0">
    <w:name w:val="Norml"/>
    <w:rsid w:val="008746C3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styleId="Kpalrs">
    <w:name w:val="caption"/>
    <w:basedOn w:val="Norml"/>
    <w:next w:val="Norml"/>
    <w:qFormat/>
    <w:rsid w:val="000C3F29"/>
    <w:pPr>
      <w:spacing w:before="120" w:after="120"/>
    </w:pPr>
    <w:rPr>
      <w:b/>
      <w:bCs/>
      <w:sz w:val="20"/>
      <w:szCs w:val="20"/>
    </w:rPr>
  </w:style>
  <w:style w:type="paragraph" w:customStyle="1" w:styleId="CharChar">
    <w:name w:val="Char Char"/>
    <w:basedOn w:val="Norml"/>
    <w:next w:val="Norml"/>
    <w:rsid w:val="0083021E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llbChar">
    <w:name w:val="Élőláb Char"/>
    <w:link w:val="llb"/>
    <w:rsid w:val="008435EE"/>
    <w:rPr>
      <w:sz w:val="24"/>
      <w:szCs w:val="24"/>
    </w:rPr>
  </w:style>
  <w:style w:type="paragraph" w:customStyle="1" w:styleId="CharChar10">
    <w:name w:val="Char Char1"/>
    <w:basedOn w:val="Norml"/>
    <w:autoRedefine/>
    <w:rsid w:val="006F47CA"/>
    <w:pPr>
      <w:spacing w:after="160" w:line="240" w:lineRule="exact"/>
      <w:jc w:val="both"/>
    </w:pPr>
    <w:rPr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3" w:color="auto"/>
                  </w:divBdr>
                  <w:divsChild>
                    <w:div w:id="1740206902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3" w:color="auto"/>
                      </w:divBdr>
                      <w:divsChild>
                        <w:div w:id="98743700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3" w:color="auto"/>
                          </w:divBdr>
                          <w:divsChild>
                            <w:div w:id="157924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19279">
                                  <w:marLeft w:val="75"/>
                                  <w:marRight w:val="75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3" w:color="auto"/>
                                  </w:divBdr>
                                  <w:divsChild>
                                    <w:div w:id="1751151399">
                                      <w:marLeft w:val="75"/>
                                      <w:marRight w:val="75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3" w:color="auto"/>
                                      </w:divBdr>
                                      <w:divsChild>
                                        <w:div w:id="73833418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98994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35689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92833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84719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377699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3" w:color="auto"/>
                              </w:divBdr>
                              <w:divsChild>
                                <w:div w:id="5636945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3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6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84203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245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03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162080">
                                  <w:marLeft w:val="75"/>
                                  <w:marRight w:val="75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7121">
                                      <w:marLeft w:val="75"/>
                                      <w:marRight w:val="75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790732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681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556188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762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82638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70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081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961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4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91531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2343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120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3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09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36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73590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37845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4564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23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71364">
                                  <w:marLeft w:val="75"/>
                                  <w:marRight w:val="75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70436">
                                      <w:marLeft w:val="75"/>
                                      <w:marRight w:val="75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6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5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46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05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9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9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22021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single" w:sz="6" w:space="9" w:color="CCCCCC"/>
                    <w:bottom w:val="single" w:sz="6" w:space="9" w:color="CCCCCC"/>
                    <w:right w:val="single" w:sz="6" w:space="9" w:color="CCCCCC"/>
                  </w:divBdr>
                  <w:divsChild>
                    <w:div w:id="35894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46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09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9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56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1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9832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single" w:sz="6" w:space="9" w:color="CCCCCC"/>
                    <w:bottom w:val="single" w:sz="6" w:space="9" w:color="CCCCCC"/>
                    <w:right w:val="single" w:sz="6" w:space="9" w:color="CCCCCC"/>
                  </w:divBdr>
                  <w:divsChild>
                    <w:div w:id="205862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2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61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8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12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2" w:color="FF99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9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13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5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2" w:color="FF99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2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3301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6945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90898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44697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67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362981">
                                  <w:marLeft w:val="150"/>
                                  <w:marRight w:val="15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97941">
                                      <w:marLeft w:val="150"/>
                                      <w:marRight w:val="15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1362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08475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093587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730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2312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46989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6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726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2084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0832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17101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11268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9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583493">
                                  <w:marLeft w:val="75"/>
                                  <w:marRight w:val="75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87524">
                                      <w:marLeft w:val="75"/>
                                      <w:marRight w:val="75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302712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0697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4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290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7039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429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70656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12955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8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8448">
                                  <w:marLeft w:val="75"/>
                                  <w:marRight w:val="75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201714">
                                      <w:marLeft w:val="75"/>
                                      <w:marRight w:val="75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23246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1713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2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162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27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32416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1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59862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56203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01263">
                                  <w:marLeft w:val="75"/>
                                  <w:marRight w:val="75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356352">
                                      <w:marLeft w:val="75"/>
                                      <w:marRight w:val="75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886152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269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64582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8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0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9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50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05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36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295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2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8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ndex.hu/fomo/2022/05/18/influenszer-luxus-divat-instagr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behaviour.hu/tag/influensze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0B1CB-B343-4F93-8A76-B9C1543A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1015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Jó tudni</vt:lpstr>
    </vt:vector>
  </TitlesOfParts>
  <Company>.</Company>
  <LinksUpToDate>false</LinksUpToDate>
  <CharactersWithSpaces>8004</CharactersWithSpaces>
  <SharedDoc>false</SharedDoc>
  <HLinks>
    <vt:vector size="12" baseType="variant">
      <vt:variant>
        <vt:i4>6619181</vt:i4>
      </vt:variant>
      <vt:variant>
        <vt:i4>-1</vt:i4>
      </vt:variant>
      <vt:variant>
        <vt:i4>1092</vt:i4>
      </vt:variant>
      <vt:variant>
        <vt:i4>1</vt:i4>
      </vt:variant>
      <vt:variant>
        <vt:lpwstr>http://hg.hu/upload/images/photos/000/052/675/k%C3%A9m%C3%A9ny.jpg</vt:lpwstr>
      </vt:variant>
      <vt:variant>
        <vt:lpwstr/>
      </vt:variant>
      <vt:variant>
        <vt:i4>5963883</vt:i4>
      </vt:variant>
      <vt:variant>
        <vt:i4>-1</vt:i4>
      </vt:variant>
      <vt:variant>
        <vt:i4>1093</vt:i4>
      </vt:variant>
      <vt:variant>
        <vt:i4>1</vt:i4>
      </vt:variant>
      <vt:variant>
        <vt:lpwstr>http://www.megyehirek.hu/images/cikkek/8/4/7/90847_c.jpg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Jó tudni</dc:title>
  <dc:subject/>
  <dc:creator>.</dc:creator>
  <cp:keywords/>
  <dc:description/>
  <cp:lastModifiedBy>Csizmazia Péter</cp:lastModifiedBy>
  <cp:revision>2</cp:revision>
  <cp:lastPrinted>2012-12-06T10:48:00Z</cp:lastPrinted>
  <dcterms:created xsi:type="dcterms:W3CDTF">2022-06-01T13:07:00Z</dcterms:created>
  <dcterms:modified xsi:type="dcterms:W3CDTF">2022-06-01T13:07:00Z</dcterms:modified>
</cp:coreProperties>
</file>